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F1EDC" w:rsidRDefault="006C0596" w:rsidP="002F1EDC">
      <w:pPr>
        <w:widowControl w:val="0"/>
        <w:spacing w:after="0" w:line="240" w:lineRule="auto"/>
        <w:contextualSpacing/>
        <w:jc w:val="right"/>
        <w:rPr>
          <w:rFonts w:ascii="Times New Roman" w:hAnsi="Times New Roman" w:cs="Times New Roman"/>
          <w:sz w:val="20"/>
          <w:szCs w:val="20"/>
        </w:rPr>
      </w:pPr>
      <w:r w:rsidRPr="002F1EDC">
        <w:rPr>
          <w:rFonts w:ascii="Times New Roman" w:hAnsi="Times New Roman" w:cs="Times New Roman"/>
          <w:sz w:val="20"/>
          <w:szCs w:val="20"/>
        </w:rPr>
        <w:t>Приложение 3</w:t>
      </w:r>
    </w:p>
    <w:p w:rsidR="006C0596" w:rsidRPr="002F1EDC" w:rsidRDefault="006C0596" w:rsidP="002F1EDC">
      <w:pPr>
        <w:widowControl w:val="0"/>
        <w:spacing w:after="0" w:line="240" w:lineRule="auto"/>
        <w:contextualSpacing/>
        <w:jc w:val="center"/>
        <w:rPr>
          <w:rFonts w:ascii="Times New Roman" w:hAnsi="Times New Roman" w:cs="Times New Roman"/>
          <w:sz w:val="20"/>
          <w:szCs w:val="20"/>
        </w:rPr>
      </w:pP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Критерии рассмотрения и оценки заявок участников</w:t>
      </w:r>
    </w:p>
    <w:p w:rsidR="004C363F" w:rsidRPr="009E1C89" w:rsidRDefault="004C363F" w:rsidP="002F1EDC">
      <w:pPr>
        <w:widowControl w:val="0"/>
        <w:spacing w:after="0" w:line="240" w:lineRule="auto"/>
        <w:contextualSpacing/>
        <w:jc w:val="center"/>
        <w:rPr>
          <w:rFonts w:ascii="Times New Roman" w:hAnsi="Times New Roman" w:cs="Times New Roman"/>
          <w:b/>
          <w:sz w:val="24"/>
          <w:szCs w:val="20"/>
        </w:rPr>
      </w:pPr>
    </w:p>
    <w:p w:rsidR="00970A95" w:rsidRDefault="00970A95" w:rsidP="00970A95">
      <w:pPr>
        <w:widowControl w:val="0"/>
        <w:spacing w:after="0" w:line="240" w:lineRule="auto"/>
        <w:contextualSpacing/>
        <w:rPr>
          <w:rFonts w:ascii="Times New Roman" w:hAnsi="Times New Roman" w:cs="Times New Roman"/>
          <w:b/>
          <w:sz w:val="32"/>
          <w:szCs w:val="20"/>
        </w:rPr>
      </w:pPr>
      <w:r w:rsidRPr="00E04248">
        <w:rPr>
          <w:rFonts w:ascii="Times New Roman" w:hAnsi="Times New Roman" w:cs="Times New Roman"/>
          <w:b/>
          <w:sz w:val="32"/>
          <w:szCs w:val="20"/>
        </w:rPr>
        <w:t xml:space="preserve">Требования к участникам закупки. </w:t>
      </w:r>
      <w:r w:rsidR="00C6106F" w:rsidRPr="00C6106F">
        <w:rPr>
          <w:rFonts w:ascii="Times New Roman" w:hAnsi="Times New Roman" w:cs="Times New Roman"/>
          <w:b/>
          <w:sz w:val="32"/>
          <w:szCs w:val="20"/>
        </w:rPr>
        <w:t>Часть: Заявка участника</w:t>
      </w:r>
    </w:p>
    <w:p w:rsidR="006C0596" w:rsidRPr="002F1EDC" w:rsidRDefault="006C0596" w:rsidP="002F1EDC">
      <w:pPr>
        <w:widowControl w:val="0"/>
        <w:spacing w:after="0" w:line="240" w:lineRule="auto"/>
        <w:contextualSpacing/>
        <w:rPr>
          <w:rFonts w:ascii="Times New Roman" w:hAnsi="Times New Roman" w:cs="Times New Roman"/>
          <w:sz w:val="20"/>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2F1EDC" w:rsidRPr="002F1EDC" w:rsidTr="002A74E0">
        <w:trPr>
          <w:cantSplit/>
          <w:trHeight w:val="1062"/>
          <w:tblHeader/>
        </w:trPr>
        <w:tc>
          <w:tcPr>
            <w:tcW w:w="160"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sidR="00DC34E7">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BE35BC" w:rsidRPr="002F1EDC" w:rsidRDefault="00BE35BC" w:rsidP="002F1EDC">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2F1EDC" w:rsidRPr="002F1EDC" w:rsidTr="002A74E0">
        <w:tc>
          <w:tcPr>
            <w:tcW w:w="160" w:type="pct"/>
            <w:vAlign w:val="center"/>
          </w:tcPr>
          <w:p w:rsidR="00DF79DB" w:rsidRPr="002F1EDC" w:rsidRDefault="00DF79DB" w:rsidP="002F1EDC">
            <w:pPr>
              <w:pStyle w:val="FTN12"/>
              <w:spacing w:line="240" w:lineRule="auto"/>
              <w:jc w:val="left"/>
              <w:rPr>
                <w:sz w:val="20"/>
                <w:szCs w:val="20"/>
              </w:rPr>
            </w:pPr>
          </w:p>
        </w:tc>
        <w:tc>
          <w:tcPr>
            <w:tcW w:w="698" w:type="pct"/>
            <w:vAlign w:val="center"/>
          </w:tcPr>
          <w:p w:rsidR="00D06C45" w:rsidRDefault="00D06C45"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критериям отнесения к субъектам МСП</w:t>
            </w:r>
          </w:p>
          <w:p w:rsidR="00DF79DB" w:rsidRPr="002F1EDC" w:rsidRDefault="00DF79DB"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p>
        </w:tc>
        <w:tc>
          <w:tcPr>
            <w:tcW w:w="632"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F79DB" w:rsidRDefault="007145EF" w:rsidP="00F613D5">
            <w:pPr>
              <w:widowControl w:val="0"/>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с</w:t>
            </w:r>
            <w:r w:rsidR="00DF79DB" w:rsidRPr="002F1EDC">
              <w:rPr>
                <w:rFonts w:ascii="Times New Roman" w:hAnsi="Times New Roman" w:cs="Times New Roman"/>
                <w:sz w:val="20"/>
                <w:szCs w:val="20"/>
              </w:rPr>
              <w:t>правочно</w:t>
            </w:r>
            <w:proofErr w:type="spellEnd"/>
          </w:p>
          <w:p w:rsidR="00D06C45" w:rsidRDefault="00D06C45" w:rsidP="002F1EDC">
            <w:pPr>
              <w:widowControl w:val="0"/>
              <w:spacing w:after="0" w:line="240" w:lineRule="auto"/>
              <w:jc w:val="center"/>
              <w:rPr>
                <w:rFonts w:ascii="Times New Roman" w:hAnsi="Times New Roman" w:cs="Times New Roman"/>
                <w:sz w:val="20"/>
                <w:szCs w:val="20"/>
              </w:rPr>
            </w:pPr>
          </w:p>
          <w:p w:rsidR="00D06C45" w:rsidRPr="00D06C45" w:rsidRDefault="00D06C45" w:rsidP="002F1EDC">
            <w:pPr>
              <w:widowControl w:val="0"/>
              <w:spacing w:after="0" w:line="240" w:lineRule="auto"/>
              <w:jc w:val="center"/>
              <w:rPr>
                <w:rFonts w:ascii="Times New Roman" w:hAnsi="Times New Roman" w:cs="Times New Roman"/>
                <w:i/>
                <w:sz w:val="20"/>
                <w:szCs w:val="20"/>
              </w:rPr>
            </w:pPr>
          </w:p>
        </w:tc>
        <w:tc>
          <w:tcPr>
            <w:tcW w:w="948" w:type="pct"/>
            <w:vAlign w:val="center"/>
          </w:tcPr>
          <w:p w:rsidR="00D06C45" w:rsidRDefault="00D06C45" w:rsidP="002F1EDC">
            <w:pPr>
              <w:widowControl w:val="0"/>
              <w:spacing w:after="0" w:line="240" w:lineRule="auto"/>
              <w:jc w:val="both"/>
              <w:rPr>
                <w:rFonts w:ascii="Times New Roman" w:hAnsi="Times New Roman" w:cs="Times New Roman"/>
                <w:sz w:val="20"/>
                <w:szCs w:val="20"/>
              </w:rPr>
            </w:pPr>
          </w:p>
          <w:p w:rsidR="00DF79DB" w:rsidRPr="002F1EDC" w:rsidRDefault="00DF79DB" w:rsidP="002F1EDC">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w:t>
            </w:r>
            <w:r w:rsidRPr="009C2C63">
              <w:rPr>
                <w:rFonts w:ascii="Times New Roman" w:hAnsi="Times New Roman" w:cs="Times New Roman"/>
                <w:color w:val="FF0000"/>
                <w:sz w:val="20"/>
                <w:szCs w:val="20"/>
              </w:rPr>
              <w:t>форме</w:t>
            </w:r>
            <w:r w:rsidR="009C2C63" w:rsidRPr="009C2C63">
              <w:rPr>
                <w:rFonts w:ascii="Times New Roman" w:hAnsi="Times New Roman" w:cs="Times New Roman"/>
                <w:color w:val="FF0000"/>
                <w:sz w:val="20"/>
                <w:szCs w:val="20"/>
              </w:rPr>
              <w:t xml:space="preserve"> 9</w:t>
            </w:r>
            <w:r w:rsidRPr="002F1EDC">
              <w:rPr>
                <w:rFonts w:ascii="Times New Roman" w:hAnsi="Times New Roman" w:cs="Times New Roman"/>
                <w:sz w:val="20"/>
                <w:szCs w:val="20"/>
              </w:rPr>
              <w:t xml:space="preserve">, установленной в Закупочной документации.  </w:t>
            </w:r>
          </w:p>
        </w:tc>
        <w:tc>
          <w:tcPr>
            <w:tcW w:w="713" w:type="pct"/>
          </w:tcPr>
          <w:p w:rsidR="00D06C45" w:rsidRDefault="00D06C45" w:rsidP="002F1EDC">
            <w:pPr>
              <w:widowControl w:val="0"/>
              <w:spacing w:after="0" w:line="240" w:lineRule="auto"/>
              <w:jc w:val="both"/>
              <w:rPr>
                <w:rFonts w:ascii="Times New Roman" w:eastAsia="Arial Unicode MS" w:hAnsi="Times New Roman" w:cs="Times New Roman"/>
                <w:sz w:val="20"/>
                <w:szCs w:val="20"/>
              </w:rPr>
            </w:pPr>
          </w:p>
          <w:p w:rsidR="00DF79DB" w:rsidRPr="002F1EDC" w:rsidRDefault="00DF79DB"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06C45" w:rsidRDefault="00D06C45" w:rsidP="002F1EDC">
            <w:pPr>
              <w:widowControl w:val="0"/>
              <w:spacing w:after="0" w:line="240" w:lineRule="auto"/>
              <w:jc w:val="both"/>
              <w:rPr>
                <w:rFonts w:ascii="Times New Roman" w:eastAsia="Arial Unicode MS" w:hAnsi="Times New Roman" w:cs="Times New Roman"/>
                <w:sz w:val="20"/>
                <w:szCs w:val="20"/>
              </w:rPr>
            </w:pPr>
          </w:p>
          <w:p w:rsidR="00DF79DB" w:rsidRPr="002F1EDC" w:rsidRDefault="00DF79DB"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Информация предоставляется для формирования статистики и годового отчета о закупках у субъектов МСП в соответствии с Постановлением правительства РФ от 11.12.2014 № 1352</w:t>
            </w:r>
            <w:r w:rsidR="007145EF">
              <w:rPr>
                <w:rFonts w:ascii="Times New Roman" w:eastAsia="Arial Unicode MS" w:hAnsi="Times New Roman" w:cs="Times New Roman"/>
                <w:sz w:val="20"/>
                <w:szCs w:val="20"/>
              </w:rPr>
              <w:t>.</w:t>
            </w:r>
          </w:p>
          <w:p w:rsidR="00D06C45" w:rsidRDefault="00D06C45" w:rsidP="00D06C45">
            <w:pPr>
              <w:widowControl w:val="0"/>
              <w:spacing w:after="0" w:line="240" w:lineRule="auto"/>
              <w:rPr>
                <w:rFonts w:ascii="Times New Roman" w:hAnsi="Times New Roman" w:cs="Times New Roman"/>
                <w:i/>
                <w:color w:val="00B0F0"/>
                <w:sz w:val="20"/>
                <w:szCs w:val="20"/>
              </w:rPr>
            </w:pPr>
          </w:p>
          <w:p w:rsidR="00DF79DB" w:rsidRPr="002F1EDC" w:rsidRDefault="00DF79DB" w:rsidP="002F1EDC">
            <w:pPr>
              <w:widowControl w:val="0"/>
              <w:spacing w:after="0" w:line="240" w:lineRule="auto"/>
              <w:jc w:val="both"/>
              <w:rPr>
                <w:rFonts w:ascii="Times New Roman" w:hAnsi="Times New Roman" w:cs="Times New Roman"/>
                <w:sz w:val="20"/>
                <w:szCs w:val="20"/>
              </w:rPr>
            </w:pPr>
          </w:p>
        </w:tc>
        <w:tc>
          <w:tcPr>
            <w:tcW w:w="946"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F79DB" w:rsidRPr="00D06C45" w:rsidRDefault="00DF79DB" w:rsidP="00D06C45">
            <w:pPr>
              <w:widowControl w:val="0"/>
              <w:spacing w:after="0" w:line="240" w:lineRule="auto"/>
              <w:rPr>
                <w:rFonts w:ascii="Times New Roman" w:eastAsia="Arial Unicode MS" w:hAnsi="Times New Roman" w:cs="Times New Roman"/>
                <w:sz w:val="20"/>
                <w:szCs w:val="20"/>
              </w:rPr>
            </w:pPr>
          </w:p>
        </w:tc>
      </w:tr>
      <w:tr w:rsidR="00D30713" w:rsidRPr="002F1EDC" w:rsidTr="00D30713">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632"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w:t>
            </w:r>
            <w:r w:rsidRPr="002F1EDC">
              <w:rPr>
                <w:rFonts w:ascii="Times New Roman" w:eastAsia="Arial Unicode MS" w:hAnsi="Times New Roman" w:cs="Times New Roman"/>
                <w:sz w:val="20"/>
                <w:szCs w:val="20"/>
              </w:rPr>
              <w:lastRenderedPageBreak/>
              <w:t>доверенность (либо заверенная копия доверенности) и вышеуказанные документы на лицо, выдавшее доверенность. Копия устава юридического лица в действующей редакции (выписка из устава, содержащая сведения о полномочиях руководителя юридического лица)</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Правоспособность лица, подписывающего договор; необходимость одобрения крупных сделок</w:t>
            </w:r>
          </w:p>
        </w:tc>
        <w:tc>
          <w:tcPr>
            <w:tcW w:w="946"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D30713" w:rsidRPr="002F1EDC" w:rsidTr="00D30713">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Наличие разрешительных документов, в случаях предусмотренных законодательством</w:t>
            </w:r>
          </w:p>
        </w:tc>
        <w:tc>
          <w:tcPr>
            <w:tcW w:w="632"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D30713" w:rsidRPr="002F1EDC" w:rsidRDefault="00D30713" w:rsidP="00341B39">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Действующая на дату подачи Участником заявки Выписка из реестра членов саморегулируемой организации СРО, подтверждающая право выполнять работу по   архитектур</w:t>
            </w:r>
            <w:r w:rsidR="00341B39">
              <w:rPr>
                <w:rFonts w:ascii="Times New Roman" w:eastAsia="Arial Unicode MS" w:hAnsi="Times New Roman" w:cs="Times New Roman"/>
                <w:sz w:val="20"/>
                <w:szCs w:val="20"/>
              </w:rPr>
              <w:t xml:space="preserve">но-строительному проектированию </w:t>
            </w:r>
            <w:r w:rsidRPr="002F1EDC">
              <w:rPr>
                <w:rFonts w:ascii="Times New Roman" w:eastAsia="Arial Unicode MS" w:hAnsi="Times New Roman" w:cs="Times New Roman"/>
                <w:sz w:val="20"/>
                <w:szCs w:val="20"/>
              </w:rPr>
              <w:t xml:space="preserve">объектов капитального строительства по </w:t>
            </w:r>
            <w:r w:rsidR="007C2337">
              <w:rPr>
                <w:rFonts w:ascii="Times New Roman" w:eastAsia="Arial Unicode MS" w:hAnsi="Times New Roman" w:cs="Times New Roman"/>
                <w:sz w:val="20"/>
                <w:szCs w:val="20"/>
              </w:rPr>
              <w:t xml:space="preserve">договору подряда, заключаемому </w:t>
            </w:r>
            <w:r w:rsidRPr="002F1EDC">
              <w:rPr>
                <w:rFonts w:ascii="Times New Roman" w:eastAsia="Arial Unicode MS" w:hAnsi="Times New Roman" w:cs="Times New Roman"/>
                <w:sz w:val="20"/>
                <w:szCs w:val="20"/>
              </w:rPr>
              <w:t xml:space="preserve">с использованием конкурентных способов заключения договоров по форме, утвержденной приказом </w:t>
            </w:r>
            <w:proofErr w:type="spellStart"/>
            <w:r w:rsidRPr="002F1EDC">
              <w:rPr>
                <w:rFonts w:ascii="Times New Roman" w:eastAsia="Arial Unicode MS" w:hAnsi="Times New Roman" w:cs="Times New Roman"/>
                <w:sz w:val="20"/>
                <w:szCs w:val="20"/>
              </w:rPr>
              <w:t>Ростехнадзора</w:t>
            </w:r>
            <w:proofErr w:type="spellEnd"/>
            <w:r w:rsidRPr="002F1EDC">
              <w:rPr>
                <w:rFonts w:ascii="Times New Roman" w:eastAsia="Arial Unicode MS" w:hAnsi="Times New Roman" w:cs="Times New Roman"/>
                <w:sz w:val="20"/>
                <w:szCs w:val="20"/>
              </w:rPr>
              <w:t xml:space="preserve"> от 16.02.2017г. № 58 «Об утверждении формы выписки из реестра членов саморегулируемой организации» (</w:t>
            </w:r>
            <w:r>
              <w:rPr>
                <w:rFonts w:ascii="Times New Roman" w:eastAsia="Arial Unicode MS" w:hAnsi="Times New Roman" w:cs="Times New Roman"/>
                <w:sz w:val="20"/>
                <w:szCs w:val="20"/>
              </w:rPr>
              <w:t>скан копия</w:t>
            </w:r>
            <w:r w:rsidRPr="002F1EDC">
              <w:rPr>
                <w:rFonts w:ascii="Times New Roman" w:eastAsia="Arial Unicode MS" w:hAnsi="Times New Roman" w:cs="Times New Roman"/>
                <w:sz w:val="20"/>
                <w:szCs w:val="20"/>
              </w:rPr>
              <w:t>)</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Дата выдачи и дата действия разрешительного документа</w:t>
            </w:r>
          </w:p>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Виды деятельности, на которые выданы разрешительные документы</w:t>
            </w:r>
            <w:r w:rsidRPr="002F1EDC">
              <w:rPr>
                <w:rFonts w:ascii="Times New Roman" w:hAnsi="Times New Roman" w:cs="Times New Roman"/>
                <w:sz w:val="20"/>
                <w:szCs w:val="20"/>
              </w:rPr>
              <w:t xml:space="preserve"> </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p>
        </w:tc>
        <w:tc>
          <w:tcPr>
            <w:tcW w:w="946" w:type="pct"/>
            <w:vAlign w:val="center"/>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Срок действия разрешающего документа истек</w:t>
            </w:r>
            <w:r w:rsidRPr="002F1EDC">
              <w:rPr>
                <w:rFonts w:ascii="Times New Roman" w:hAnsi="Times New Roman" w:cs="Times New Roman"/>
                <w:sz w:val="20"/>
                <w:szCs w:val="20"/>
              </w:rPr>
              <w:t xml:space="preserve"> или не соответствует требованиям законодательства</w:t>
            </w:r>
          </w:p>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соответствие видов деятельности, на которые выдан разрешительный документ предмету договора.</w:t>
            </w:r>
            <w:r w:rsidRPr="002F1EDC">
              <w:rPr>
                <w:rFonts w:ascii="Times New Roman" w:hAnsi="Times New Roman" w:cs="Times New Roman"/>
                <w:sz w:val="20"/>
                <w:szCs w:val="20"/>
              </w:rPr>
              <w:t xml:space="preserve"> </w:t>
            </w:r>
          </w:p>
        </w:tc>
      </w:tr>
      <w:tr w:rsidR="00D30713" w:rsidRPr="002F1EDC" w:rsidTr="00D30713">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bCs/>
                <w:sz w:val="20"/>
                <w:szCs w:val="20"/>
              </w:rPr>
              <w:t xml:space="preserve">Наличие соглашения между членами коллективного участника, с предоставлением </w:t>
            </w:r>
            <w:r w:rsidRPr="002F1EDC">
              <w:rPr>
                <w:rFonts w:ascii="Times New Roman" w:hAnsi="Times New Roman" w:cs="Times New Roman"/>
                <w:bCs/>
                <w:sz w:val="20"/>
                <w:szCs w:val="20"/>
              </w:rPr>
              <w:lastRenderedPageBreak/>
              <w:t>сведений о перечне, объемах, стоимости и сроках выполнения возлагаемых на каждого члена коллективного участника поставок, работ, услуг</w:t>
            </w:r>
          </w:p>
        </w:tc>
        <w:tc>
          <w:tcPr>
            <w:tcW w:w="632"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 xml:space="preserve">соответствующее нормам Гражданского кодекса Российской Федерации, и </w:t>
            </w:r>
            <w:r w:rsidRPr="002F1EDC">
              <w:rPr>
                <w:rFonts w:ascii="Times New Roman" w:hAnsi="Times New Roman" w:cs="Times New Roman"/>
                <w:bCs/>
                <w:sz w:val="20"/>
                <w:szCs w:val="20"/>
              </w:rPr>
              <w:lastRenderedPageBreak/>
              <w:t>отвечающее следующим требованиям: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 xml:space="preserve">д) соглашением должно быть </w:t>
            </w:r>
            <w:r w:rsidRPr="002F1EDC">
              <w:rPr>
                <w:rFonts w:ascii="Times New Roman" w:hAnsi="Times New Roman" w:cs="Times New Roman"/>
                <w:bCs/>
                <w:sz w:val="20"/>
                <w:szCs w:val="20"/>
              </w:rPr>
              <w:lastRenderedPageBreak/>
              <w:t>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е) срок действия соглашения должен быть не менее, чем срок действия договора.</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-Сведения о распределении объемов </w:t>
            </w:r>
            <w:r w:rsidRPr="002F1EDC">
              <w:rPr>
                <w:rFonts w:ascii="Times New Roman" w:hAnsi="Times New Roman" w:cs="Times New Roman"/>
                <w:sz w:val="20"/>
                <w:szCs w:val="20"/>
              </w:rPr>
              <w:t>поставок, работ (услуг)</w:t>
            </w:r>
            <w:r w:rsidRPr="002F1EDC">
              <w:rPr>
                <w:rFonts w:ascii="Times New Roman" w:hAnsi="Times New Roman" w:cs="Times New Roman"/>
                <w:bCs/>
                <w:sz w:val="20"/>
                <w:szCs w:val="20"/>
              </w:rPr>
              <w:t xml:space="preserve"> между членами коллективного участника </w:t>
            </w:r>
            <w:r w:rsidRPr="002F1EDC">
              <w:rPr>
                <w:rFonts w:ascii="Times New Roman" w:hAnsi="Times New Roman" w:cs="Times New Roman"/>
                <w:sz w:val="20"/>
                <w:szCs w:val="20"/>
              </w:rPr>
              <w:t xml:space="preserve">по </w:t>
            </w:r>
            <w:r w:rsidRPr="00512FB0">
              <w:rPr>
                <w:rFonts w:ascii="Times New Roman" w:hAnsi="Times New Roman" w:cs="Times New Roman"/>
                <w:color w:val="FF0000"/>
                <w:sz w:val="20"/>
                <w:szCs w:val="20"/>
              </w:rPr>
              <w:t>форме</w:t>
            </w:r>
            <w:r w:rsidR="001869F2">
              <w:rPr>
                <w:rFonts w:ascii="Times New Roman" w:hAnsi="Times New Roman" w:cs="Times New Roman"/>
                <w:color w:val="FF0000"/>
                <w:sz w:val="20"/>
                <w:szCs w:val="20"/>
              </w:rPr>
              <w:t xml:space="preserve"> 15</w:t>
            </w:r>
            <w:r w:rsidRPr="002F1EDC">
              <w:rPr>
                <w:rFonts w:ascii="Times New Roman" w:hAnsi="Times New Roman" w:cs="Times New Roman"/>
                <w:sz w:val="20"/>
                <w:szCs w:val="20"/>
              </w:rPr>
              <w:t>, установленной в Закупочной документации</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eastAsia="Arial Unicode MS" w:hAnsi="Times New Roman" w:cs="Times New Roman"/>
                <w:sz w:val="20"/>
                <w:szCs w:val="20"/>
                <w:lang w:val="en-US"/>
              </w:rPr>
              <w:t xml:space="preserve">/ </w:t>
            </w:r>
            <w:r w:rsidRPr="002F1EDC">
              <w:rPr>
                <w:rFonts w:ascii="Times New Roman" w:eastAsia="Arial Unicode MS" w:hAnsi="Times New Roman" w:cs="Times New Roman"/>
                <w:sz w:val="20"/>
                <w:szCs w:val="20"/>
              </w:rPr>
              <w:t>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 xml:space="preserve">формально определенных обязательств (в том числе распределения прав и ответственности) членов коллективного участника в </w:t>
            </w:r>
            <w:r w:rsidRPr="002F1EDC">
              <w:rPr>
                <w:rFonts w:ascii="Times New Roman" w:hAnsi="Times New Roman" w:cs="Times New Roman"/>
                <w:bCs/>
                <w:sz w:val="20"/>
                <w:szCs w:val="20"/>
              </w:rPr>
              <w:lastRenderedPageBreak/>
              <w:t>рамках участия в закупке и последующего исполнения договора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946" w:type="pct"/>
            <w:vAlign w:val="center"/>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Несоответствие оформления либо содержания соглашения требованиям, установленным в 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Несоответствие членов </w:t>
            </w:r>
            <w:r w:rsidRPr="002F1EDC">
              <w:rPr>
                <w:rFonts w:ascii="Times New Roman" w:eastAsia="Arial Unicode MS" w:hAnsi="Times New Roman" w:cs="Times New Roman"/>
                <w:sz w:val="20"/>
                <w:szCs w:val="20"/>
              </w:rPr>
              <w:lastRenderedPageBreak/>
              <w:t>коллективного участника требованиям к участникам закупки, установленным документацией о закупке</w:t>
            </w:r>
          </w:p>
        </w:tc>
      </w:tr>
      <w:tr w:rsidR="008B4622" w:rsidRPr="002F1EDC" w:rsidTr="00B07017">
        <w:tc>
          <w:tcPr>
            <w:tcW w:w="160" w:type="pct"/>
            <w:vAlign w:val="center"/>
          </w:tcPr>
          <w:p w:rsidR="008B4622" w:rsidRPr="002F1EDC" w:rsidRDefault="008B4622" w:rsidP="00B07017">
            <w:pPr>
              <w:pStyle w:val="FTN12"/>
              <w:spacing w:line="240" w:lineRule="auto"/>
              <w:jc w:val="left"/>
              <w:rPr>
                <w:sz w:val="20"/>
                <w:szCs w:val="20"/>
              </w:rPr>
            </w:pPr>
          </w:p>
        </w:tc>
        <w:tc>
          <w:tcPr>
            <w:tcW w:w="698" w:type="pct"/>
            <w:vAlign w:val="center"/>
          </w:tcPr>
          <w:p w:rsidR="008B4622" w:rsidRDefault="008B4622" w:rsidP="00B0701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Техническое предложение, в том числе предложение по качеству выполнения работ/оказания услуг</w:t>
            </w:r>
            <w:r>
              <w:rPr>
                <w:rFonts w:ascii="Times New Roman" w:hAnsi="Times New Roman" w:cs="Times New Roman"/>
                <w:sz w:val="20"/>
                <w:szCs w:val="20"/>
              </w:rPr>
              <w:t>.</w:t>
            </w:r>
          </w:p>
          <w:p w:rsidR="008B4622" w:rsidRDefault="008B4622" w:rsidP="00B07017">
            <w:pPr>
              <w:widowControl w:val="0"/>
              <w:spacing w:after="0" w:line="240" w:lineRule="auto"/>
              <w:rPr>
                <w:rFonts w:ascii="Times New Roman" w:hAnsi="Times New Roman" w:cs="Times New Roman"/>
                <w:sz w:val="20"/>
                <w:szCs w:val="20"/>
              </w:rPr>
            </w:pPr>
          </w:p>
          <w:p w:rsidR="008B4622" w:rsidRPr="00305380" w:rsidRDefault="008B4622" w:rsidP="00B07017">
            <w:pPr>
              <w:widowControl w:val="0"/>
              <w:spacing w:after="0" w:line="240" w:lineRule="auto"/>
              <w:rPr>
                <w:rFonts w:ascii="Times New Roman" w:hAnsi="Times New Roman" w:cs="Times New Roman"/>
                <w:sz w:val="20"/>
                <w:szCs w:val="20"/>
              </w:rPr>
            </w:pPr>
            <w:r w:rsidRPr="007D454D">
              <w:rPr>
                <w:rFonts w:ascii="Times New Roman" w:hAnsi="Times New Roman" w:cs="Times New Roman"/>
                <w:sz w:val="20"/>
                <w:szCs w:val="20"/>
              </w:rPr>
              <w:t xml:space="preserve"> </w:t>
            </w:r>
          </w:p>
          <w:p w:rsidR="008B4622" w:rsidRDefault="008B4622" w:rsidP="00B07017">
            <w:pPr>
              <w:widowControl w:val="0"/>
              <w:spacing w:after="0" w:line="240" w:lineRule="auto"/>
              <w:rPr>
                <w:rFonts w:ascii="Times New Roman" w:hAnsi="Times New Roman" w:cs="Times New Roman"/>
                <w:sz w:val="20"/>
                <w:szCs w:val="20"/>
              </w:rPr>
            </w:pPr>
          </w:p>
          <w:p w:rsidR="008B4622" w:rsidRDefault="008B4622" w:rsidP="00B07017">
            <w:pPr>
              <w:widowControl w:val="0"/>
              <w:spacing w:after="0" w:line="240" w:lineRule="auto"/>
              <w:rPr>
                <w:rFonts w:ascii="Times New Roman" w:hAnsi="Times New Roman" w:cs="Times New Roman"/>
                <w:sz w:val="20"/>
                <w:szCs w:val="20"/>
              </w:rPr>
            </w:pPr>
          </w:p>
          <w:p w:rsidR="008B4622" w:rsidRPr="002F1EDC" w:rsidRDefault="008B4622" w:rsidP="00B07017">
            <w:pPr>
              <w:widowControl w:val="0"/>
              <w:spacing w:after="0" w:line="240" w:lineRule="auto"/>
              <w:rPr>
                <w:rFonts w:ascii="Times New Roman" w:hAnsi="Times New Roman" w:cs="Times New Roman"/>
                <w:sz w:val="20"/>
                <w:szCs w:val="20"/>
              </w:rPr>
            </w:pPr>
          </w:p>
        </w:tc>
        <w:tc>
          <w:tcPr>
            <w:tcW w:w="632" w:type="pct"/>
            <w:vAlign w:val="center"/>
          </w:tcPr>
          <w:p w:rsidR="008B4622" w:rsidRPr="002F1EDC" w:rsidRDefault="008B4622" w:rsidP="00B07017">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8B4622" w:rsidRDefault="008B4622" w:rsidP="00B07017">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Техническое предложение в составе заявки о закупке </w:t>
            </w:r>
            <w:r w:rsidRPr="002F1EDC">
              <w:rPr>
                <w:rFonts w:ascii="Times New Roman" w:hAnsi="Times New Roman" w:cs="Times New Roman"/>
                <w:sz w:val="20"/>
                <w:szCs w:val="20"/>
              </w:rPr>
              <w:t xml:space="preserve">по </w:t>
            </w:r>
            <w:r w:rsidRPr="00341B39">
              <w:rPr>
                <w:rFonts w:ascii="Times New Roman" w:hAnsi="Times New Roman" w:cs="Times New Roman"/>
                <w:color w:val="FF0000"/>
                <w:sz w:val="20"/>
                <w:szCs w:val="20"/>
              </w:rPr>
              <w:t>форме</w:t>
            </w:r>
            <w:r w:rsidR="001869F2">
              <w:rPr>
                <w:rFonts w:ascii="Times New Roman" w:hAnsi="Times New Roman" w:cs="Times New Roman"/>
                <w:color w:val="FF0000"/>
                <w:sz w:val="20"/>
                <w:szCs w:val="20"/>
              </w:rPr>
              <w:t xml:space="preserve"> 3</w:t>
            </w:r>
            <w:r w:rsidRPr="002F1EDC">
              <w:rPr>
                <w:rFonts w:ascii="Times New Roman" w:hAnsi="Times New Roman" w:cs="Times New Roman"/>
                <w:sz w:val="20"/>
                <w:szCs w:val="20"/>
              </w:rPr>
              <w:t>, установленной в Закупочной документации</w:t>
            </w:r>
          </w:p>
          <w:p w:rsidR="008B4622" w:rsidRDefault="008B4622" w:rsidP="00B07017">
            <w:pPr>
              <w:widowControl w:val="0"/>
              <w:spacing w:after="0" w:line="240" w:lineRule="auto"/>
              <w:rPr>
                <w:rFonts w:ascii="Times New Roman" w:hAnsi="Times New Roman" w:cs="Times New Roman"/>
                <w:sz w:val="20"/>
                <w:szCs w:val="20"/>
              </w:rPr>
            </w:pPr>
          </w:p>
          <w:p w:rsidR="008B4622" w:rsidRPr="002F1EDC" w:rsidRDefault="008B4622" w:rsidP="00341B39">
            <w:pPr>
              <w:widowControl w:val="0"/>
              <w:spacing w:after="0" w:line="240" w:lineRule="auto"/>
              <w:rPr>
                <w:rFonts w:ascii="Times New Roman" w:hAnsi="Times New Roman" w:cs="Times New Roman"/>
                <w:sz w:val="20"/>
                <w:szCs w:val="20"/>
              </w:rPr>
            </w:pPr>
          </w:p>
        </w:tc>
        <w:tc>
          <w:tcPr>
            <w:tcW w:w="713" w:type="pct"/>
            <w:vAlign w:val="center"/>
          </w:tcPr>
          <w:p w:rsidR="008B4622" w:rsidRPr="002F1EDC" w:rsidRDefault="008B4622" w:rsidP="00B07017">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8B4622" w:rsidRDefault="008B4622" w:rsidP="00B0701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технического предложения</w:t>
            </w:r>
            <w:r w:rsidR="009A720D">
              <w:rPr>
                <w:rFonts w:ascii="Times New Roman" w:eastAsia="Arial Unicode MS" w:hAnsi="Times New Roman" w:cs="Times New Roman"/>
                <w:sz w:val="20"/>
                <w:szCs w:val="20"/>
              </w:rPr>
              <w:t>, сроков выполнения работ\услуг\поставок</w:t>
            </w:r>
            <w:r w:rsidRPr="002F1EDC">
              <w:rPr>
                <w:rFonts w:ascii="Times New Roman" w:eastAsia="Arial Unicode MS" w:hAnsi="Times New Roman" w:cs="Times New Roman"/>
                <w:sz w:val="20"/>
                <w:szCs w:val="20"/>
              </w:rPr>
              <w:t xml:space="preserve"> техническому заданию документации о закупке</w:t>
            </w:r>
            <w:r>
              <w:rPr>
                <w:rFonts w:ascii="Times New Roman" w:eastAsia="Arial Unicode MS" w:hAnsi="Times New Roman" w:cs="Times New Roman"/>
                <w:sz w:val="20"/>
                <w:szCs w:val="20"/>
              </w:rPr>
              <w:t>.</w:t>
            </w:r>
          </w:p>
          <w:p w:rsidR="008B4622" w:rsidRDefault="008B4622" w:rsidP="00B07017">
            <w:pPr>
              <w:widowControl w:val="0"/>
              <w:spacing w:after="0" w:line="240" w:lineRule="auto"/>
              <w:rPr>
                <w:rFonts w:ascii="Times New Roman" w:eastAsia="Arial Unicode MS" w:hAnsi="Times New Roman" w:cs="Times New Roman"/>
                <w:i/>
                <w:color w:val="0070C0"/>
                <w:sz w:val="20"/>
                <w:szCs w:val="20"/>
              </w:rPr>
            </w:pPr>
          </w:p>
          <w:p w:rsidR="008B4622" w:rsidRPr="002F1EDC" w:rsidRDefault="008B4622" w:rsidP="00341B39">
            <w:pPr>
              <w:widowControl w:val="0"/>
              <w:spacing w:after="0" w:line="240" w:lineRule="auto"/>
              <w:rPr>
                <w:rFonts w:ascii="Times New Roman" w:hAnsi="Times New Roman" w:cs="Times New Roman"/>
                <w:sz w:val="20"/>
                <w:szCs w:val="20"/>
              </w:rPr>
            </w:pPr>
          </w:p>
        </w:tc>
        <w:tc>
          <w:tcPr>
            <w:tcW w:w="946" w:type="pct"/>
            <w:vAlign w:val="center"/>
          </w:tcPr>
          <w:p w:rsidR="008B4622" w:rsidRPr="002F1EDC" w:rsidRDefault="008B4622" w:rsidP="00B0701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выполняемых поставок, работ, услуг как по перечню, так и по объемам</w:t>
            </w:r>
            <w:r w:rsidR="009A720D">
              <w:rPr>
                <w:rFonts w:ascii="Times New Roman" w:eastAsia="Arial Unicode MS" w:hAnsi="Times New Roman" w:cs="Times New Roman"/>
                <w:sz w:val="20"/>
                <w:szCs w:val="20"/>
              </w:rPr>
              <w:t>, срокам</w:t>
            </w:r>
            <w:r w:rsidRPr="002F1EDC">
              <w:rPr>
                <w:rFonts w:ascii="Times New Roman" w:eastAsia="Arial Unicode MS" w:hAnsi="Times New Roman" w:cs="Times New Roman"/>
                <w:sz w:val="20"/>
                <w:szCs w:val="20"/>
              </w:rPr>
              <w:t xml:space="preserve"> (невыполнение либо частичное выполнение)</w:t>
            </w:r>
            <w:r>
              <w:rPr>
                <w:rFonts w:ascii="Times New Roman" w:eastAsia="Arial Unicode MS" w:hAnsi="Times New Roman" w:cs="Times New Roman"/>
                <w:sz w:val="20"/>
                <w:szCs w:val="20"/>
              </w:rPr>
              <w:t>.</w:t>
            </w:r>
          </w:p>
          <w:p w:rsidR="008B4622" w:rsidRPr="002F1EDC" w:rsidRDefault="008B4622" w:rsidP="00B07017">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технических характеристик предлагаемого оборудования и материалов, технологии выполнения работ/услуг, установленных в документации о закупке</w:t>
            </w:r>
            <w:r>
              <w:rPr>
                <w:rFonts w:ascii="Times New Roman" w:eastAsia="Arial Unicode MS" w:hAnsi="Times New Roman" w:cs="Times New Roman"/>
                <w:sz w:val="20"/>
                <w:szCs w:val="20"/>
              </w:rPr>
              <w:t>.</w:t>
            </w:r>
          </w:p>
        </w:tc>
      </w:tr>
      <w:tr w:rsidR="00A3772F" w:rsidRPr="002F1EDC" w:rsidTr="00B07017">
        <w:tc>
          <w:tcPr>
            <w:tcW w:w="160" w:type="pct"/>
            <w:vAlign w:val="center"/>
          </w:tcPr>
          <w:p w:rsidR="00A3772F" w:rsidRPr="002F1EDC" w:rsidRDefault="00A3772F" w:rsidP="00A3772F">
            <w:pPr>
              <w:pStyle w:val="FTN12"/>
              <w:spacing w:line="240" w:lineRule="auto"/>
              <w:jc w:val="left"/>
              <w:rPr>
                <w:sz w:val="20"/>
                <w:szCs w:val="20"/>
              </w:rPr>
            </w:pPr>
          </w:p>
        </w:tc>
        <w:tc>
          <w:tcPr>
            <w:tcW w:w="698" w:type="pct"/>
            <w:vAlign w:val="center"/>
          </w:tcPr>
          <w:p w:rsidR="00A3772F" w:rsidRPr="002F1EDC" w:rsidRDefault="00A3772F" w:rsidP="00A3772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Соответствие продукции требованиям, установленным в соответствии с законодательством о техническом </w:t>
            </w:r>
            <w:r w:rsidRPr="002F1EDC">
              <w:rPr>
                <w:rFonts w:ascii="Times New Roman" w:hAnsi="Times New Roman" w:cs="Times New Roman"/>
                <w:sz w:val="20"/>
                <w:szCs w:val="20"/>
              </w:rPr>
              <w:lastRenderedPageBreak/>
              <w:t>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rsidR="00A3772F" w:rsidRPr="002F1EDC" w:rsidRDefault="00A3772F" w:rsidP="00A3772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Закупочной документации.</w:t>
            </w:r>
          </w:p>
          <w:p w:rsidR="00A3772F" w:rsidRPr="002F1EDC" w:rsidRDefault="00A3772F" w:rsidP="00A3772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*Перечень аттестованного и подлежащего аттестации оборудования, технологий, материалов и систем указан, на сайте ПАО «</w:t>
            </w:r>
            <w:proofErr w:type="spellStart"/>
            <w:r w:rsidRPr="002F1EDC">
              <w:rPr>
                <w:rFonts w:ascii="Times New Roman" w:hAnsi="Times New Roman" w:cs="Times New Roman"/>
                <w:sz w:val="20"/>
                <w:szCs w:val="20"/>
              </w:rPr>
              <w:t>Россети</w:t>
            </w:r>
            <w:proofErr w:type="spellEnd"/>
            <w:r w:rsidRPr="002F1EDC">
              <w:rPr>
                <w:rFonts w:ascii="Times New Roman" w:hAnsi="Times New Roman" w:cs="Times New Roman"/>
                <w:sz w:val="20"/>
                <w:szCs w:val="20"/>
              </w:rPr>
              <w:t>» в информационно-</w:t>
            </w:r>
            <w:r w:rsidRPr="002F1EDC">
              <w:rPr>
                <w:rFonts w:ascii="Times New Roman" w:hAnsi="Times New Roman" w:cs="Times New Roman"/>
                <w:sz w:val="20"/>
                <w:szCs w:val="20"/>
              </w:rPr>
              <w:lastRenderedPageBreak/>
              <w:t xml:space="preserve">телекоммуникационной сети Интернет. </w:t>
            </w:r>
          </w:p>
          <w:p w:rsidR="00A3772F" w:rsidRPr="002F1EDC" w:rsidRDefault="00A3772F" w:rsidP="00A3772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Неаттестованным считается оборудование, материалы и системы, отсутствующие в перечне оборудования, материалов и систем, рекомендованных к применению на объектах Общества, размещенном на официальном сайте ПАО «</w:t>
            </w:r>
            <w:proofErr w:type="spellStart"/>
            <w:r w:rsidRPr="002F1EDC">
              <w:rPr>
                <w:rFonts w:ascii="Times New Roman" w:hAnsi="Times New Roman" w:cs="Times New Roman"/>
                <w:sz w:val="20"/>
                <w:szCs w:val="20"/>
              </w:rPr>
              <w:t>Россети</w:t>
            </w:r>
            <w:proofErr w:type="spellEnd"/>
            <w:r w:rsidRPr="002F1EDC">
              <w:rPr>
                <w:rFonts w:ascii="Times New Roman" w:hAnsi="Times New Roman" w:cs="Times New Roman"/>
                <w:sz w:val="20"/>
                <w:szCs w:val="20"/>
              </w:rPr>
              <w:t>» в информационно-телекоммуникационной сети Интернет.</w:t>
            </w:r>
          </w:p>
          <w:p w:rsidR="00A3772F" w:rsidRPr="002F1EDC" w:rsidRDefault="00A3772F" w:rsidP="00A3772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В случае выявления закупочной комиссией неаттестованного оборудования,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более аттестованных </w:t>
            </w:r>
            <w:r w:rsidRPr="002F1EDC">
              <w:rPr>
                <w:rFonts w:ascii="Times New Roman" w:hAnsi="Times New Roman" w:cs="Times New Roman"/>
                <w:sz w:val="20"/>
                <w:szCs w:val="20"/>
              </w:rPr>
              <w:lastRenderedPageBreak/>
              <w:t>аналогов в перечне оборудования, допущенного к применению на объектах электросетевого комплекса Закупочная комиссия выносит решение о возможности применения на объектах Общества неаттестованного оборудования.</w:t>
            </w:r>
          </w:p>
        </w:tc>
        <w:tc>
          <w:tcPr>
            <w:tcW w:w="632" w:type="pct"/>
            <w:vAlign w:val="center"/>
          </w:tcPr>
          <w:p w:rsidR="00A3772F" w:rsidRPr="002F1EDC" w:rsidRDefault="00A3772F" w:rsidP="00A3772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A3772F" w:rsidRPr="007C2337" w:rsidRDefault="005E150D" w:rsidP="00E34EFC">
            <w:pPr>
              <w:pStyle w:val="a7"/>
              <w:widowControl w:val="0"/>
              <w:numPr>
                <w:ilvl w:val="0"/>
                <w:numId w:val="22"/>
              </w:numPr>
              <w:tabs>
                <w:tab w:val="left" w:pos="174"/>
              </w:tabs>
              <w:ind w:left="27" w:hanging="27"/>
              <w:rPr>
                <w:rFonts w:ascii="Times New Roman" w:eastAsia="Arial Unicode MS" w:hAnsi="Times New Roman"/>
                <w:sz w:val="20"/>
                <w:szCs w:val="20"/>
              </w:rPr>
            </w:pPr>
            <w:r>
              <w:rPr>
                <w:rFonts w:ascii="Times New Roman" w:eastAsia="Arial Unicode MS" w:hAnsi="Times New Roman"/>
                <w:sz w:val="20"/>
                <w:szCs w:val="20"/>
              </w:rPr>
              <w:t xml:space="preserve">Техническое предложение </w:t>
            </w:r>
            <w:r w:rsidR="00A3772F" w:rsidRPr="007C2337">
              <w:rPr>
                <w:rFonts w:ascii="Times New Roman" w:eastAsia="Arial Unicode MS" w:hAnsi="Times New Roman"/>
                <w:sz w:val="20"/>
                <w:szCs w:val="20"/>
              </w:rPr>
              <w:t xml:space="preserve">в составе заявки о закупке </w:t>
            </w:r>
            <w:r w:rsidR="00A3772F" w:rsidRPr="007C2337">
              <w:rPr>
                <w:rFonts w:ascii="Times New Roman" w:hAnsi="Times New Roman"/>
                <w:sz w:val="20"/>
                <w:szCs w:val="20"/>
              </w:rPr>
              <w:t xml:space="preserve">по </w:t>
            </w:r>
            <w:r w:rsidR="00A3772F" w:rsidRPr="007C2337">
              <w:rPr>
                <w:rFonts w:ascii="Times New Roman" w:hAnsi="Times New Roman"/>
                <w:color w:val="FF0000"/>
                <w:sz w:val="20"/>
                <w:szCs w:val="20"/>
              </w:rPr>
              <w:t>форме</w:t>
            </w:r>
            <w:r w:rsidR="001869F2">
              <w:rPr>
                <w:rFonts w:ascii="Times New Roman" w:hAnsi="Times New Roman"/>
                <w:color w:val="FF0000"/>
                <w:sz w:val="20"/>
                <w:szCs w:val="20"/>
              </w:rPr>
              <w:t xml:space="preserve"> 3</w:t>
            </w:r>
            <w:r w:rsidR="00A3772F" w:rsidRPr="007C2337">
              <w:rPr>
                <w:rFonts w:ascii="Times New Roman" w:hAnsi="Times New Roman"/>
                <w:sz w:val="20"/>
                <w:szCs w:val="20"/>
              </w:rPr>
              <w:t>, установленной в Закупочной документации</w:t>
            </w:r>
          </w:p>
          <w:p w:rsidR="007C2337" w:rsidRPr="007A3452" w:rsidRDefault="007C2337" w:rsidP="00E34EFC">
            <w:pPr>
              <w:pStyle w:val="a7"/>
              <w:widowControl w:val="0"/>
              <w:numPr>
                <w:ilvl w:val="0"/>
                <w:numId w:val="22"/>
              </w:numPr>
              <w:tabs>
                <w:tab w:val="left" w:pos="174"/>
              </w:tabs>
              <w:ind w:left="27" w:hanging="27"/>
              <w:rPr>
                <w:rFonts w:ascii="Times New Roman" w:eastAsia="Arial Unicode MS" w:hAnsi="Times New Roman"/>
                <w:sz w:val="20"/>
                <w:szCs w:val="20"/>
              </w:rPr>
            </w:pPr>
            <w:bookmarkStart w:id="0" w:name="_Toc504997436"/>
            <w:bookmarkStart w:id="1" w:name="_Toc506302011"/>
            <w:bookmarkStart w:id="2" w:name="_Toc508631110"/>
            <w:r w:rsidRPr="007A3452">
              <w:rPr>
                <w:rFonts w:ascii="Times New Roman" w:hAnsi="Times New Roman"/>
                <w:sz w:val="20"/>
                <w:szCs w:val="20"/>
              </w:rPr>
              <w:t xml:space="preserve">Гарантийное письмо о применении аттестованных в ПАО «Российские сети» </w:t>
            </w:r>
            <w:r w:rsidRPr="007A3452">
              <w:rPr>
                <w:rFonts w:ascii="Times New Roman" w:hAnsi="Times New Roman"/>
                <w:sz w:val="20"/>
                <w:szCs w:val="20"/>
              </w:rPr>
              <w:lastRenderedPageBreak/>
              <w:t>оборудования, т</w:t>
            </w:r>
            <w:r w:rsidR="00E34EFC">
              <w:rPr>
                <w:rFonts w:ascii="Times New Roman" w:hAnsi="Times New Roman"/>
                <w:sz w:val="20"/>
                <w:szCs w:val="20"/>
              </w:rPr>
              <w:t xml:space="preserve">ехнологий, материалов и систем </w:t>
            </w:r>
            <w:r w:rsidRPr="00E34EFC">
              <w:rPr>
                <w:rFonts w:ascii="Times New Roman" w:hAnsi="Times New Roman"/>
                <w:color w:val="FF0000"/>
                <w:sz w:val="20"/>
                <w:szCs w:val="20"/>
              </w:rPr>
              <w:t>форма 1</w:t>
            </w:r>
            <w:bookmarkEnd w:id="0"/>
            <w:bookmarkEnd w:id="1"/>
            <w:bookmarkEnd w:id="2"/>
            <w:r w:rsidR="001869F2">
              <w:rPr>
                <w:rFonts w:ascii="Times New Roman" w:hAnsi="Times New Roman"/>
                <w:color w:val="FF0000"/>
                <w:sz w:val="20"/>
                <w:szCs w:val="20"/>
              </w:rPr>
              <w:t>9</w:t>
            </w:r>
          </w:p>
        </w:tc>
        <w:tc>
          <w:tcPr>
            <w:tcW w:w="713" w:type="pct"/>
            <w:vAlign w:val="center"/>
          </w:tcPr>
          <w:p w:rsidR="00A3772F" w:rsidRPr="002F1EDC" w:rsidRDefault="00A3772F" w:rsidP="00A3772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p>
        </w:tc>
        <w:tc>
          <w:tcPr>
            <w:tcW w:w="903" w:type="pct"/>
            <w:vAlign w:val="center"/>
          </w:tcPr>
          <w:p w:rsidR="00A3772F" w:rsidRPr="002F1EDC" w:rsidRDefault="00A3772F" w:rsidP="00A3772F">
            <w:pPr>
              <w:widowControl w:val="0"/>
              <w:spacing w:after="0" w:line="240" w:lineRule="auto"/>
              <w:rPr>
                <w:rFonts w:ascii="Times New Roman" w:eastAsia="Arial Unicode MS" w:hAnsi="Times New Roman" w:cs="Times New Roman"/>
                <w:sz w:val="20"/>
                <w:szCs w:val="20"/>
              </w:rPr>
            </w:pPr>
          </w:p>
          <w:p w:rsidR="00A3772F" w:rsidRPr="002F1EDC" w:rsidRDefault="00A3772F" w:rsidP="00A3772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Соответствие заявленных параметров товаров, работ, услуг требованиям, установленным в документации о закупке </w:t>
            </w:r>
            <w:r w:rsidRPr="002F1EDC">
              <w:rPr>
                <w:rFonts w:ascii="Times New Roman" w:hAnsi="Times New Roman" w:cs="Times New Roman"/>
                <w:sz w:val="20"/>
                <w:szCs w:val="20"/>
              </w:rPr>
              <w:t xml:space="preserve">к безопасности, качеству, </w:t>
            </w:r>
            <w:r w:rsidRPr="002F1EDC">
              <w:rPr>
                <w:rFonts w:ascii="Times New Roman" w:hAnsi="Times New Roman" w:cs="Times New Roman"/>
                <w:sz w:val="20"/>
                <w:szCs w:val="20"/>
              </w:rPr>
              <w:lastRenderedPageBreak/>
              <w:t>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p w:rsidR="00A3772F" w:rsidRPr="002F1EDC" w:rsidRDefault="00A3772F" w:rsidP="00A3772F">
            <w:pPr>
              <w:widowControl w:val="0"/>
              <w:spacing w:after="0" w:line="240" w:lineRule="auto"/>
              <w:rPr>
                <w:rFonts w:ascii="Times New Roman" w:eastAsia="Arial Unicode MS" w:hAnsi="Times New Roman" w:cs="Times New Roman"/>
                <w:sz w:val="20"/>
                <w:szCs w:val="20"/>
              </w:rPr>
            </w:pPr>
          </w:p>
        </w:tc>
        <w:tc>
          <w:tcPr>
            <w:tcW w:w="946" w:type="pct"/>
            <w:vAlign w:val="center"/>
          </w:tcPr>
          <w:p w:rsidR="00A3772F" w:rsidRPr="002F1EDC" w:rsidRDefault="00A3772F" w:rsidP="00A3772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lastRenderedPageBreak/>
              <w:t xml:space="preserve">Не соответствие заявленных </w:t>
            </w:r>
            <w:r w:rsidRPr="002F1EDC">
              <w:rPr>
                <w:rFonts w:ascii="Times New Roman" w:eastAsia="Arial Unicode MS" w:hAnsi="Times New Roman" w:cs="Times New Roman"/>
                <w:sz w:val="20"/>
                <w:szCs w:val="20"/>
              </w:rPr>
              <w:t>параметров товаров, работ, услуг требованиям, установленным в документации о закупке</w:t>
            </w:r>
            <w:r>
              <w:rPr>
                <w:rFonts w:ascii="Times New Roman" w:eastAsia="Arial Unicode MS" w:hAnsi="Times New Roman" w:cs="Times New Roman"/>
                <w:sz w:val="20"/>
                <w:szCs w:val="20"/>
              </w:rPr>
              <w:t>.</w:t>
            </w:r>
          </w:p>
        </w:tc>
      </w:tr>
      <w:tr w:rsidR="00E34EFC" w:rsidRPr="00E34EFC" w:rsidTr="00B07017">
        <w:tc>
          <w:tcPr>
            <w:tcW w:w="160" w:type="pct"/>
            <w:vAlign w:val="center"/>
          </w:tcPr>
          <w:p w:rsidR="00E34EFC" w:rsidRPr="00907920" w:rsidRDefault="00E34EFC" w:rsidP="00E34EFC">
            <w:pPr>
              <w:pStyle w:val="FTN12"/>
              <w:spacing w:line="240" w:lineRule="auto"/>
              <w:jc w:val="left"/>
              <w:rPr>
                <w:sz w:val="20"/>
                <w:szCs w:val="20"/>
              </w:rPr>
            </w:pPr>
          </w:p>
        </w:tc>
        <w:tc>
          <w:tcPr>
            <w:tcW w:w="698" w:type="pct"/>
            <w:vAlign w:val="center"/>
          </w:tcPr>
          <w:p w:rsidR="00E34EFC" w:rsidRDefault="00E34EFC" w:rsidP="00E34EF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Опыт выполнения аналогичных работ, оказания аналогичных услуг</w:t>
            </w:r>
            <w:r>
              <w:rPr>
                <w:rFonts w:ascii="Times New Roman" w:eastAsia="Arial Unicode MS" w:hAnsi="Times New Roman" w:cs="Times New Roman"/>
                <w:sz w:val="20"/>
                <w:szCs w:val="20"/>
              </w:rPr>
              <w:t xml:space="preserve"> </w:t>
            </w:r>
            <w:r w:rsidRPr="002F1EDC">
              <w:rPr>
                <w:rFonts w:ascii="Times New Roman" w:hAnsi="Times New Roman" w:cs="Times New Roman"/>
                <w:sz w:val="20"/>
                <w:szCs w:val="20"/>
              </w:rPr>
              <w:t>за последние 36 месяцев до даты размещения извещения о закупке</w:t>
            </w:r>
            <w:r>
              <w:rPr>
                <w:rFonts w:ascii="Times New Roman" w:eastAsia="Arial Unicode MS" w:hAnsi="Times New Roman" w:cs="Times New Roman"/>
                <w:sz w:val="20"/>
                <w:szCs w:val="20"/>
              </w:rPr>
              <w:t>.</w:t>
            </w:r>
          </w:p>
          <w:p w:rsidR="00E34EFC" w:rsidRDefault="00E34EFC" w:rsidP="00E34EFC">
            <w:pPr>
              <w:widowControl w:val="0"/>
              <w:spacing w:after="0" w:line="240" w:lineRule="auto"/>
              <w:jc w:val="both"/>
              <w:rPr>
                <w:rFonts w:ascii="Times New Roman" w:eastAsia="Arial Unicode MS" w:hAnsi="Times New Roman" w:cs="Times New Roman"/>
                <w:sz w:val="20"/>
                <w:szCs w:val="20"/>
              </w:rPr>
            </w:pPr>
          </w:p>
          <w:p w:rsidR="00E34EFC" w:rsidRPr="009A4155" w:rsidRDefault="00E34EFC" w:rsidP="00E34EFC">
            <w:pPr>
              <w:widowControl w:val="0"/>
              <w:spacing w:after="0" w:line="240" w:lineRule="auto"/>
              <w:jc w:val="both"/>
              <w:rPr>
                <w:rFonts w:ascii="Times New Roman" w:eastAsia="Arial Unicode MS" w:hAnsi="Times New Roman" w:cs="Times New Roman"/>
                <w:color w:val="FF0000"/>
                <w:sz w:val="20"/>
                <w:szCs w:val="20"/>
              </w:rPr>
            </w:pPr>
            <w:r w:rsidRPr="00E73AD8">
              <w:rPr>
                <w:rFonts w:ascii="Times New Roman" w:eastAsia="Arial Unicode MS" w:hAnsi="Times New Roman" w:cs="Times New Roman"/>
                <w:sz w:val="20"/>
                <w:szCs w:val="20"/>
              </w:rPr>
              <w:t xml:space="preserve"> Аналогичными с предметом закупки работами</w:t>
            </w:r>
            <w:r>
              <w:rPr>
                <w:rFonts w:ascii="Times New Roman" w:eastAsia="Arial Unicode MS" w:hAnsi="Times New Roman" w:cs="Times New Roman"/>
                <w:sz w:val="20"/>
                <w:szCs w:val="20"/>
              </w:rPr>
              <w:t xml:space="preserve"> являются завершенные работы по: Проектные работы по реконструкции ПС 110 </w:t>
            </w:r>
            <w:proofErr w:type="spellStart"/>
            <w:r>
              <w:rPr>
                <w:rFonts w:ascii="Times New Roman" w:eastAsia="Arial Unicode MS" w:hAnsi="Times New Roman" w:cs="Times New Roman"/>
                <w:sz w:val="20"/>
                <w:szCs w:val="20"/>
              </w:rPr>
              <w:t>кВ</w:t>
            </w:r>
            <w:proofErr w:type="spellEnd"/>
            <w:r>
              <w:rPr>
                <w:rFonts w:ascii="Times New Roman" w:eastAsia="Arial Unicode MS" w:hAnsi="Times New Roman" w:cs="Times New Roman"/>
                <w:sz w:val="20"/>
                <w:szCs w:val="20"/>
              </w:rPr>
              <w:t xml:space="preserve"> и выше</w:t>
            </w:r>
            <w:r w:rsidRPr="009A4155">
              <w:rPr>
                <w:rFonts w:ascii="Times New Roman" w:eastAsia="Arial Unicode MS" w:hAnsi="Times New Roman" w:cs="Times New Roman"/>
                <w:sz w:val="20"/>
                <w:szCs w:val="20"/>
              </w:rPr>
              <w:t>.</w:t>
            </w:r>
          </w:p>
          <w:p w:rsidR="00E34EFC" w:rsidRPr="002F1EDC" w:rsidRDefault="00E34EFC" w:rsidP="00E34EFC">
            <w:pPr>
              <w:widowControl w:val="0"/>
              <w:spacing w:after="0" w:line="240" w:lineRule="auto"/>
              <w:jc w:val="both"/>
              <w:rPr>
                <w:rFonts w:ascii="Times New Roman" w:eastAsia="Arial Unicode MS" w:hAnsi="Times New Roman" w:cs="Times New Roman"/>
                <w:sz w:val="20"/>
                <w:szCs w:val="20"/>
              </w:rPr>
            </w:pPr>
          </w:p>
          <w:p w:rsidR="00E34EFC" w:rsidRPr="002F1EDC" w:rsidRDefault="00E34EFC" w:rsidP="00E34EFC">
            <w:pPr>
              <w:widowControl w:val="0"/>
              <w:spacing w:after="0" w:line="240" w:lineRule="auto"/>
              <w:jc w:val="both"/>
              <w:rPr>
                <w:rFonts w:ascii="Times New Roman" w:hAnsi="Times New Roman" w:cs="Times New Roman"/>
                <w:sz w:val="20"/>
                <w:szCs w:val="20"/>
              </w:rPr>
            </w:pPr>
          </w:p>
        </w:tc>
        <w:tc>
          <w:tcPr>
            <w:tcW w:w="632" w:type="pct"/>
            <w:vAlign w:val="center"/>
          </w:tcPr>
          <w:p w:rsidR="00E34EFC" w:rsidRPr="00E34EFC" w:rsidRDefault="00E34EFC" w:rsidP="00E34EFC">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оценочный</w:t>
            </w:r>
          </w:p>
        </w:tc>
        <w:tc>
          <w:tcPr>
            <w:tcW w:w="948" w:type="pct"/>
            <w:vAlign w:val="center"/>
          </w:tcPr>
          <w:p w:rsidR="00E34EFC" w:rsidRPr="00E34EFC" w:rsidRDefault="00E34EFC" w:rsidP="00E34EFC">
            <w:pPr>
              <w:widowControl w:val="0"/>
              <w:spacing w:after="0" w:line="240" w:lineRule="auto"/>
              <w:jc w:val="both"/>
              <w:rPr>
                <w:rFonts w:ascii="Times New Roman" w:eastAsia="Arial Unicode MS" w:hAnsi="Times New Roman" w:cs="Times New Roman"/>
                <w:sz w:val="20"/>
                <w:szCs w:val="20"/>
              </w:rPr>
            </w:pPr>
            <w:r w:rsidRPr="00E34EFC">
              <w:rPr>
                <w:rFonts w:ascii="Times New Roman" w:eastAsia="Arial Unicode MS" w:hAnsi="Times New Roman" w:cs="Times New Roman"/>
                <w:sz w:val="20"/>
                <w:szCs w:val="20"/>
              </w:rPr>
              <w:t>- Справка о выполнении за последние 36 месяцев до даты размещения извещения о закупке договоров, аналогичных по предмету, видам, объему выполняемых работ/оказываемых услуг и суммам с приложением копий договоров и копий актов выполненных работ/оказанных услуг.</w:t>
            </w:r>
          </w:p>
          <w:p w:rsidR="00E34EFC" w:rsidRPr="00E34EFC" w:rsidRDefault="00E34EFC" w:rsidP="00E34EFC">
            <w:pPr>
              <w:widowControl w:val="0"/>
              <w:spacing w:after="0" w:line="240" w:lineRule="auto"/>
              <w:jc w:val="both"/>
              <w:rPr>
                <w:rFonts w:ascii="Times New Roman" w:hAnsi="Times New Roman" w:cs="Times New Roman"/>
                <w:sz w:val="20"/>
                <w:szCs w:val="20"/>
              </w:rPr>
            </w:pPr>
            <w:r w:rsidRPr="00E34EFC">
              <w:rPr>
                <w:rFonts w:ascii="Times New Roman" w:eastAsia="Arial Unicode MS" w:hAnsi="Times New Roman" w:cs="Times New Roman"/>
                <w:sz w:val="20"/>
                <w:szCs w:val="20"/>
              </w:rPr>
              <w:t>- Справка о сроке деятельности организации на рынке продукции (товаров, работ, услуг), являющейся предметом закупки с приложением копий договоров и копий актов выполненных работ/оказанных услуг, копий документов о государственной регистрации участника.</w:t>
            </w:r>
          </w:p>
        </w:tc>
        <w:tc>
          <w:tcPr>
            <w:tcW w:w="713" w:type="pct"/>
            <w:vAlign w:val="center"/>
          </w:tcPr>
          <w:p w:rsidR="00E34EFC" w:rsidRPr="00E34EFC" w:rsidRDefault="00E34EFC" w:rsidP="00E34EFC">
            <w:pPr>
              <w:widowControl w:val="0"/>
              <w:spacing w:after="0" w:line="240" w:lineRule="auto"/>
              <w:rPr>
                <w:rFonts w:ascii="Times New Roman" w:hAnsi="Times New Roman" w:cs="Times New Roman"/>
                <w:sz w:val="20"/>
                <w:szCs w:val="20"/>
              </w:rPr>
            </w:pPr>
            <w:r w:rsidRPr="00E34EFC">
              <w:rPr>
                <w:rFonts w:ascii="Times New Roman" w:eastAsia="Arial Unicode MS" w:hAnsi="Times New Roman" w:cs="Times New Roman"/>
                <w:sz w:val="20"/>
                <w:szCs w:val="20"/>
              </w:rPr>
              <w:t>Участник/</w:t>
            </w:r>
            <w:r w:rsidRPr="00E34EFC">
              <w:rPr>
                <w:rFonts w:ascii="Times New Roman" w:hAnsi="Times New Roman" w:cs="Times New Roman"/>
                <w:bCs/>
                <w:sz w:val="20"/>
                <w:szCs w:val="20"/>
              </w:rPr>
              <w:t>субподрядчик (соисполнитель/субпоставщик)</w:t>
            </w:r>
            <w:r w:rsidRPr="00E34EF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E34EFC" w:rsidRPr="00E34EFC" w:rsidRDefault="00E34EFC" w:rsidP="00E34EFC">
            <w:pPr>
              <w:widowControl w:val="0"/>
              <w:spacing w:after="0" w:line="240" w:lineRule="auto"/>
              <w:jc w:val="both"/>
              <w:rPr>
                <w:rFonts w:ascii="Times New Roman" w:hAnsi="Times New Roman" w:cs="Times New Roman"/>
                <w:sz w:val="20"/>
                <w:szCs w:val="20"/>
              </w:rPr>
            </w:pPr>
            <w:r w:rsidRPr="00E34EFC">
              <w:rPr>
                <w:rFonts w:ascii="Times New Roman" w:eastAsia="Arial Unicode MS" w:hAnsi="Times New Roman" w:cs="Times New Roman"/>
                <w:sz w:val="20"/>
                <w:szCs w:val="20"/>
              </w:rPr>
              <w:t>Наличие у Участника опыта выполнения аналогичных работ/услуг, выполненных в качестве генподрядчика либо субподрядчика; исполнителя или соисполнителя</w:t>
            </w:r>
          </w:p>
        </w:tc>
        <w:tc>
          <w:tcPr>
            <w:tcW w:w="946" w:type="pct"/>
            <w:vAlign w:val="center"/>
          </w:tcPr>
          <w:p w:rsidR="00E34EFC" w:rsidRPr="00E34EFC" w:rsidRDefault="00E34EFC" w:rsidP="00E34EFC">
            <w:pPr>
              <w:widowControl w:val="0"/>
              <w:spacing w:after="0" w:line="240" w:lineRule="auto"/>
              <w:jc w:val="both"/>
              <w:rPr>
                <w:rFonts w:ascii="Times New Roman" w:eastAsia="Arial Unicode MS" w:hAnsi="Times New Roman" w:cs="Times New Roman"/>
                <w:sz w:val="20"/>
                <w:szCs w:val="20"/>
              </w:rPr>
            </w:pPr>
            <w:r w:rsidRPr="00E34EFC">
              <w:rPr>
                <w:rFonts w:ascii="Times New Roman" w:eastAsia="Arial Unicode MS" w:hAnsi="Times New Roman" w:cs="Times New Roman"/>
                <w:sz w:val="20"/>
                <w:szCs w:val="20"/>
              </w:rPr>
              <w:t>Несоответствие представленного опыта опыту, предусмотренному документацией о закупке (отсутствие у участника необходимого опыта выполнения аналогичных работ, оказания аналогичных услуг).</w:t>
            </w:r>
          </w:p>
          <w:p w:rsidR="00E34EFC" w:rsidRPr="00E34EFC" w:rsidRDefault="00E34EFC" w:rsidP="00E34EFC">
            <w:pPr>
              <w:widowControl w:val="0"/>
              <w:spacing w:after="0" w:line="240" w:lineRule="auto"/>
              <w:jc w:val="both"/>
              <w:rPr>
                <w:rFonts w:ascii="Times New Roman" w:eastAsia="Arial Unicode MS" w:hAnsi="Times New Roman" w:cs="Times New Roman"/>
                <w:sz w:val="20"/>
                <w:szCs w:val="20"/>
              </w:rPr>
            </w:pPr>
            <w:r w:rsidRPr="00E34EFC">
              <w:rPr>
                <w:rFonts w:ascii="Times New Roman" w:eastAsia="Arial Unicode MS" w:hAnsi="Times New Roman" w:cs="Times New Roman"/>
                <w:sz w:val="20"/>
                <w:szCs w:val="20"/>
              </w:rPr>
              <w:t>Стоимость выполненных договоров по аналогичным работам, услугам, поставкам меньше установленного в документации о закупке порога (при этом установленный в документации о закупке порог по стоимости аналогичных работ/услуг не может превышать 80 процентов стоимости начальной (максимальной) цены договора).</w:t>
            </w:r>
          </w:p>
        </w:tc>
      </w:tr>
      <w:tr w:rsidR="00E34EFC" w:rsidRPr="00E34EFC" w:rsidTr="00B07017">
        <w:tc>
          <w:tcPr>
            <w:tcW w:w="160" w:type="pct"/>
            <w:vAlign w:val="center"/>
          </w:tcPr>
          <w:p w:rsidR="00E34EFC" w:rsidRPr="00907920" w:rsidRDefault="00E34EFC" w:rsidP="00E34EFC">
            <w:pPr>
              <w:pStyle w:val="FTN12"/>
              <w:spacing w:line="240" w:lineRule="auto"/>
              <w:jc w:val="left"/>
              <w:rPr>
                <w:sz w:val="20"/>
                <w:szCs w:val="20"/>
              </w:rPr>
            </w:pPr>
          </w:p>
        </w:tc>
        <w:tc>
          <w:tcPr>
            <w:tcW w:w="698" w:type="pct"/>
            <w:vAlign w:val="center"/>
          </w:tcPr>
          <w:p w:rsidR="00E34EFC" w:rsidRDefault="00E34EFC" w:rsidP="00E34EFC">
            <w:pPr>
              <w:widowControl w:val="0"/>
              <w:suppressLineNumbers/>
              <w:suppressAutoHyphens/>
              <w:spacing w:line="240" w:lineRule="auto"/>
              <w:rPr>
                <w:rFonts w:ascii="Times New Roman" w:eastAsia="Arial Unicode MS" w:hAnsi="Times New Roman" w:cs="Times New Roman"/>
                <w:sz w:val="20"/>
                <w:szCs w:val="20"/>
              </w:rPr>
            </w:pPr>
            <w:r w:rsidRPr="00747856">
              <w:rPr>
                <w:rFonts w:ascii="Times New Roman" w:eastAsia="Arial Unicode MS" w:hAnsi="Times New Roman" w:cs="Times New Roman"/>
                <w:sz w:val="20"/>
                <w:szCs w:val="20"/>
              </w:rPr>
              <w:t xml:space="preserve">Отзывы Заказчиков по аналогичным работам, выполненным Участником за последние 36 месяцев до даты размещения извещения о закупке. </w:t>
            </w:r>
          </w:p>
          <w:p w:rsidR="00E34EFC" w:rsidRPr="009A4155" w:rsidRDefault="00E34EFC" w:rsidP="00E34EFC">
            <w:pPr>
              <w:widowControl w:val="0"/>
              <w:spacing w:after="0" w:line="240" w:lineRule="auto"/>
              <w:jc w:val="both"/>
              <w:rPr>
                <w:rFonts w:ascii="Times New Roman" w:eastAsia="Arial Unicode MS" w:hAnsi="Times New Roman" w:cs="Times New Roman"/>
                <w:color w:val="FF0000"/>
                <w:sz w:val="20"/>
                <w:szCs w:val="20"/>
              </w:rPr>
            </w:pPr>
            <w:r w:rsidRPr="00E73AD8">
              <w:rPr>
                <w:rFonts w:ascii="Times New Roman" w:eastAsia="Arial Unicode MS" w:hAnsi="Times New Roman" w:cs="Times New Roman"/>
                <w:sz w:val="20"/>
                <w:szCs w:val="20"/>
              </w:rPr>
              <w:t>Аналогичными с предметом закупки работами</w:t>
            </w:r>
            <w:r>
              <w:rPr>
                <w:rFonts w:ascii="Times New Roman" w:eastAsia="Arial Unicode MS" w:hAnsi="Times New Roman" w:cs="Times New Roman"/>
                <w:sz w:val="20"/>
                <w:szCs w:val="20"/>
              </w:rPr>
              <w:t xml:space="preserve"> являются завершенные работы по: Проектные работы по реконструкции ПС 110 </w:t>
            </w:r>
            <w:proofErr w:type="spellStart"/>
            <w:r>
              <w:rPr>
                <w:rFonts w:ascii="Times New Roman" w:eastAsia="Arial Unicode MS" w:hAnsi="Times New Roman" w:cs="Times New Roman"/>
                <w:sz w:val="20"/>
                <w:szCs w:val="20"/>
              </w:rPr>
              <w:t>кВ</w:t>
            </w:r>
            <w:proofErr w:type="spellEnd"/>
            <w:r>
              <w:rPr>
                <w:rFonts w:ascii="Times New Roman" w:eastAsia="Arial Unicode MS" w:hAnsi="Times New Roman" w:cs="Times New Roman"/>
                <w:sz w:val="20"/>
                <w:szCs w:val="20"/>
              </w:rPr>
              <w:t xml:space="preserve"> и выше</w:t>
            </w:r>
            <w:r w:rsidRPr="009A4155">
              <w:rPr>
                <w:rFonts w:ascii="Times New Roman" w:eastAsia="Arial Unicode MS" w:hAnsi="Times New Roman" w:cs="Times New Roman"/>
                <w:sz w:val="20"/>
                <w:szCs w:val="20"/>
              </w:rPr>
              <w:t>.</w:t>
            </w:r>
          </w:p>
          <w:p w:rsidR="00E34EFC" w:rsidRPr="002F1EDC" w:rsidRDefault="00E34EFC" w:rsidP="00E34EFC">
            <w:pPr>
              <w:widowControl w:val="0"/>
              <w:spacing w:after="0" w:line="240" w:lineRule="auto"/>
              <w:jc w:val="both"/>
              <w:rPr>
                <w:rFonts w:ascii="Times New Roman" w:eastAsia="Arial Unicode MS" w:hAnsi="Times New Roman" w:cs="Times New Roman"/>
                <w:sz w:val="20"/>
                <w:szCs w:val="20"/>
              </w:rPr>
            </w:pPr>
          </w:p>
        </w:tc>
        <w:tc>
          <w:tcPr>
            <w:tcW w:w="632" w:type="pct"/>
            <w:vAlign w:val="center"/>
          </w:tcPr>
          <w:p w:rsidR="00E34EFC" w:rsidRPr="002F1EDC" w:rsidRDefault="00E34EFC" w:rsidP="00E34EFC">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оценочный</w:t>
            </w:r>
          </w:p>
        </w:tc>
        <w:tc>
          <w:tcPr>
            <w:tcW w:w="948" w:type="pct"/>
            <w:vAlign w:val="center"/>
          </w:tcPr>
          <w:p w:rsidR="00E34EFC" w:rsidRPr="00747856" w:rsidRDefault="00E34EFC" w:rsidP="00E34EFC">
            <w:pPr>
              <w:widowControl w:val="0"/>
              <w:suppressLineNumbers/>
              <w:suppressAutoHyphens/>
              <w:spacing w:line="240" w:lineRule="auto"/>
              <w:rPr>
                <w:rFonts w:ascii="Times New Roman" w:eastAsia="Arial Unicode MS" w:hAnsi="Times New Roman" w:cs="Times New Roman"/>
                <w:sz w:val="20"/>
                <w:szCs w:val="20"/>
              </w:rPr>
            </w:pPr>
            <w:r w:rsidRPr="00747856">
              <w:rPr>
                <w:rFonts w:ascii="Times New Roman" w:eastAsia="Arial Unicode MS" w:hAnsi="Times New Roman" w:cs="Times New Roman"/>
                <w:sz w:val="20"/>
                <w:szCs w:val="20"/>
              </w:rPr>
              <w:t>Отзыв должен быть оформлен на официальном бланке с исходящим номером и подписью уполномоченного лица (</w:t>
            </w:r>
            <w:proofErr w:type="spellStart"/>
            <w:r w:rsidRPr="00747856">
              <w:rPr>
                <w:rFonts w:ascii="Times New Roman" w:eastAsia="Arial Unicode MS" w:hAnsi="Times New Roman" w:cs="Times New Roman"/>
                <w:sz w:val="20"/>
                <w:szCs w:val="20"/>
              </w:rPr>
              <w:t>сканкопия</w:t>
            </w:r>
            <w:proofErr w:type="spellEnd"/>
            <w:r w:rsidRPr="00747856">
              <w:rPr>
                <w:rFonts w:ascii="Times New Roman" w:eastAsia="Arial Unicode MS" w:hAnsi="Times New Roman" w:cs="Times New Roman"/>
                <w:sz w:val="20"/>
                <w:szCs w:val="20"/>
              </w:rPr>
              <w:t xml:space="preserve"> с оригинала, или заверенной Участником копии). В случае, несоответствия указанным требованиям, отзыв Участника не учитывается.</w:t>
            </w:r>
          </w:p>
          <w:p w:rsidR="00E34EFC" w:rsidRPr="002F1EDC" w:rsidRDefault="00E34EFC" w:rsidP="00E34EFC">
            <w:pPr>
              <w:widowControl w:val="0"/>
              <w:spacing w:after="0" w:line="240" w:lineRule="auto"/>
              <w:jc w:val="both"/>
              <w:rPr>
                <w:rFonts w:ascii="Times New Roman" w:eastAsia="Arial Unicode MS" w:hAnsi="Times New Roman" w:cs="Times New Roman"/>
                <w:sz w:val="20"/>
                <w:szCs w:val="20"/>
              </w:rPr>
            </w:pPr>
            <w:r w:rsidRPr="00747856">
              <w:rPr>
                <w:rFonts w:ascii="Times New Roman" w:eastAsia="Arial Unicode MS" w:hAnsi="Times New Roman" w:cs="Times New Roman"/>
                <w:sz w:val="20"/>
                <w:szCs w:val="20"/>
              </w:rPr>
              <w:t>При проведении оценки заявок Участников, Организатором будут учитываться отзывы только по исполненным договорам, указанным в справке о перечне и</w:t>
            </w:r>
            <w:r>
              <w:rPr>
                <w:rFonts w:ascii="Times New Roman" w:eastAsia="Arial Unicode MS" w:hAnsi="Times New Roman" w:cs="Times New Roman"/>
                <w:sz w:val="20"/>
                <w:szCs w:val="20"/>
              </w:rPr>
              <w:t xml:space="preserve"> </w:t>
            </w:r>
            <w:r w:rsidRPr="00747856">
              <w:rPr>
                <w:rFonts w:ascii="Times New Roman" w:eastAsia="Arial Unicode MS" w:hAnsi="Times New Roman" w:cs="Times New Roman"/>
                <w:sz w:val="20"/>
                <w:szCs w:val="20"/>
              </w:rPr>
              <w:t xml:space="preserve">годовых объемах выполнения аналогичных договоров </w:t>
            </w:r>
            <w:r w:rsidR="001869F2">
              <w:rPr>
                <w:rFonts w:ascii="Times New Roman" w:eastAsia="Arial Unicode MS" w:hAnsi="Times New Roman" w:cs="Times New Roman"/>
                <w:b/>
                <w:color w:val="FF0000"/>
                <w:sz w:val="20"/>
                <w:szCs w:val="20"/>
              </w:rPr>
              <w:t>(форма 4</w:t>
            </w:r>
            <w:r w:rsidRPr="00747856">
              <w:rPr>
                <w:rFonts w:ascii="Times New Roman" w:eastAsia="Arial Unicode MS" w:hAnsi="Times New Roman" w:cs="Times New Roman"/>
                <w:b/>
                <w:color w:val="FF0000"/>
                <w:sz w:val="20"/>
                <w:szCs w:val="20"/>
              </w:rPr>
              <w:t>)</w:t>
            </w:r>
            <w:r w:rsidRPr="00747856">
              <w:rPr>
                <w:rFonts w:ascii="Times New Roman" w:eastAsia="Arial Unicode MS" w:hAnsi="Times New Roman" w:cs="Times New Roman"/>
                <w:sz w:val="20"/>
                <w:szCs w:val="20"/>
              </w:rPr>
              <w:t>.</w:t>
            </w:r>
          </w:p>
        </w:tc>
        <w:tc>
          <w:tcPr>
            <w:tcW w:w="713" w:type="pct"/>
            <w:vAlign w:val="center"/>
          </w:tcPr>
          <w:p w:rsidR="00E34EFC" w:rsidRPr="002F1EDC" w:rsidRDefault="00E34EFC" w:rsidP="00E34EF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E34EFC" w:rsidRPr="002F1EDC" w:rsidRDefault="00E34EFC" w:rsidP="00E34EF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Наличие у Участника </w:t>
            </w:r>
            <w:r>
              <w:rPr>
                <w:rFonts w:ascii="Times New Roman" w:eastAsia="Arial Unicode MS" w:hAnsi="Times New Roman" w:cs="Times New Roman"/>
                <w:sz w:val="20"/>
                <w:szCs w:val="20"/>
              </w:rPr>
              <w:t xml:space="preserve">отзывов по </w:t>
            </w:r>
            <w:r w:rsidRPr="002F1EDC">
              <w:rPr>
                <w:rFonts w:ascii="Times New Roman" w:eastAsia="Arial Unicode MS" w:hAnsi="Times New Roman" w:cs="Times New Roman"/>
                <w:sz w:val="20"/>
                <w:szCs w:val="20"/>
              </w:rPr>
              <w:t>выполнени</w:t>
            </w:r>
            <w:r>
              <w:rPr>
                <w:rFonts w:ascii="Times New Roman" w:eastAsia="Arial Unicode MS" w:hAnsi="Times New Roman" w:cs="Times New Roman"/>
                <w:sz w:val="20"/>
                <w:szCs w:val="20"/>
              </w:rPr>
              <w:t>ю</w:t>
            </w:r>
            <w:r w:rsidRPr="002F1EDC">
              <w:rPr>
                <w:rFonts w:ascii="Times New Roman" w:eastAsia="Arial Unicode MS" w:hAnsi="Times New Roman" w:cs="Times New Roman"/>
                <w:sz w:val="20"/>
                <w:szCs w:val="20"/>
              </w:rPr>
              <w:t xml:space="preserve"> аналогичных работ/услуг, выполненных в качестве генподрядчика либо субподрядчика; исполнителя или соисполнителя</w:t>
            </w:r>
            <w:r>
              <w:rPr>
                <w:rFonts w:ascii="Times New Roman" w:eastAsia="Arial Unicode MS" w:hAnsi="Times New Roman" w:cs="Times New Roman"/>
                <w:sz w:val="20"/>
                <w:szCs w:val="20"/>
              </w:rPr>
              <w:t>.</w:t>
            </w:r>
          </w:p>
        </w:tc>
        <w:tc>
          <w:tcPr>
            <w:tcW w:w="946" w:type="pct"/>
            <w:vAlign w:val="center"/>
          </w:tcPr>
          <w:p w:rsidR="00E34EFC" w:rsidRPr="00747856" w:rsidRDefault="00E34EFC" w:rsidP="00E34EFC">
            <w:pPr>
              <w:widowControl w:val="0"/>
              <w:suppressLineNumbers/>
              <w:suppressAutoHyphens/>
              <w:spacing w:line="240" w:lineRule="auto"/>
              <w:rPr>
                <w:rFonts w:ascii="Times New Roman" w:eastAsia="Arial Unicode MS" w:hAnsi="Times New Roman" w:cs="Times New Roman"/>
                <w:sz w:val="20"/>
                <w:szCs w:val="20"/>
              </w:rPr>
            </w:pPr>
            <w:r w:rsidRPr="00747856">
              <w:rPr>
                <w:rFonts w:ascii="Times New Roman" w:eastAsia="Arial Unicode MS" w:hAnsi="Times New Roman" w:cs="Times New Roman"/>
                <w:sz w:val="20"/>
                <w:szCs w:val="20"/>
              </w:rPr>
              <w:t xml:space="preserve">Отзыв оформлен </w:t>
            </w:r>
            <w:r>
              <w:rPr>
                <w:rFonts w:ascii="Times New Roman" w:eastAsia="Arial Unicode MS" w:hAnsi="Times New Roman" w:cs="Times New Roman"/>
                <w:sz w:val="20"/>
                <w:szCs w:val="20"/>
              </w:rPr>
              <w:t xml:space="preserve">не </w:t>
            </w:r>
            <w:r w:rsidRPr="00747856">
              <w:rPr>
                <w:rFonts w:ascii="Times New Roman" w:eastAsia="Arial Unicode MS" w:hAnsi="Times New Roman" w:cs="Times New Roman"/>
                <w:sz w:val="20"/>
                <w:szCs w:val="20"/>
              </w:rPr>
              <w:t>на официальном бланке</w:t>
            </w:r>
            <w:r>
              <w:rPr>
                <w:rFonts w:ascii="Times New Roman" w:eastAsia="Arial Unicode MS" w:hAnsi="Times New Roman" w:cs="Times New Roman"/>
                <w:sz w:val="20"/>
                <w:szCs w:val="20"/>
              </w:rPr>
              <w:t>, не указан исходящий номер, отсутствует подпись</w:t>
            </w:r>
            <w:r w:rsidRPr="00747856">
              <w:rPr>
                <w:rFonts w:ascii="Times New Roman" w:eastAsia="Arial Unicode MS" w:hAnsi="Times New Roman" w:cs="Times New Roman"/>
                <w:sz w:val="20"/>
                <w:szCs w:val="20"/>
              </w:rPr>
              <w:t xml:space="preserve"> уполномоченного лица</w:t>
            </w:r>
            <w:r>
              <w:rPr>
                <w:rFonts w:ascii="Times New Roman" w:eastAsia="Arial Unicode MS" w:hAnsi="Times New Roman" w:cs="Times New Roman"/>
                <w:sz w:val="20"/>
                <w:szCs w:val="20"/>
              </w:rPr>
              <w:t>.</w:t>
            </w:r>
          </w:p>
          <w:p w:rsidR="00E34EFC" w:rsidRPr="002F1EDC" w:rsidRDefault="00E34EFC" w:rsidP="00E34EFC">
            <w:pPr>
              <w:widowControl w:val="0"/>
              <w:spacing w:after="0" w:line="240" w:lineRule="auto"/>
              <w:jc w:val="both"/>
              <w:rPr>
                <w:rFonts w:ascii="Times New Roman" w:eastAsia="Arial Unicode MS" w:hAnsi="Times New Roman" w:cs="Times New Roman"/>
                <w:sz w:val="20"/>
                <w:szCs w:val="20"/>
              </w:rPr>
            </w:pPr>
          </w:p>
        </w:tc>
      </w:tr>
      <w:tr w:rsidR="00EC15E0" w:rsidRPr="00E34EFC" w:rsidTr="00B07017">
        <w:tc>
          <w:tcPr>
            <w:tcW w:w="160" w:type="pct"/>
            <w:vAlign w:val="center"/>
          </w:tcPr>
          <w:p w:rsidR="00EC15E0" w:rsidRPr="00907920" w:rsidRDefault="00EC15E0" w:rsidP="00EC15E0">
            <w:pPr>
              <w:pStyle w:val="FTN12"/>
              <w:spacing w:line="240" w:lineRule="auto"/>
              <w:jc w:val="left"/>
              <w:rPr>
                <w:sz w:val="20"/>
                <w:szCs w:val="20"/>
              </w:rPr>
            </w:pPr>
          </w:p>
        </w:tc>
        <w:tc>
          <w:tcPr>
            <w:tcW w:w="698" w:type="pct"/>
            <w:vAlign w:val="center"/>
          </w:tcPr>
          <w:p w:rsidR="00EC15E0" w:rsidRPr="002F1EDC" w:rsidRDefault="00EC15E0" w:rsidP="00EC15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Наличие квалифицированных кадровых ресурсов</w:t>
            </w:r>
          </w:p>
          <w:p w:rsidR="00EC15E0" w:rsidRDefault="00EC15E0" w:rsidP="00EC15E0">
            <w:pPr>
              <w:widowControl w:val="0"/>
              <w:spacing w:after="0" w:line="240" w:lineRule="auto"/>
              <w:rPr>
                <w:rFonts w:ascii="Times New Roman" w:hAnsi="Times New Roman" w:cs="Times New Roman"/>
                <w:sz w:val="20"/>
                <w:szCs w:val="20"/>
              </w:rPr>
            </w:pPr>
            <w:r w:rsidRPr="00E34EFC">
              <w:rPr>
                <w:rFonts w:ascii="Times New Roman" w:hAnsi="Times New Roman" w:cs="Times New Roman"/>
                <w:sz w:val="20"/>
                <w:szCs w:val="20"/>
              </w:rPr>
              <w:t xml:space="preserve">Потребность в основном персонале с учетом </w:t>
            </w:r>
            <w:proofErr w:type="spellStart"/>
            <w:r w:rsidRPr="00E34EFC">
              <w:rPr>
                <w:rFonts w:ascii="Times New Roman" w:hAnsi="Times New Roman" w:cs="Times New Roman"/>
                <w:sz w:val="20"/>
                <w:szCs w:val="20"/>
              </w:rPr>
              <w:t>этапности</w:t>
            </w:r>
            <w:proofErr w:type="spellEnd"/>
            <w:r w:rsidRPr="00E34EFC">
              <w:rPr>
                <w:rFonts w:ascii="Times New Roman" w:hAnsi="Times New Roman" w:cs="Times New Roman"/>
                <w:sz w:val="20"/>
                <w:szCs w:val="20"/>
              </w:rPr>
              <w:t xml:space="preserve"> выполнения работ:</w:t>
            </w:r>
          </w:p>
          <w:p w:rsidR="00EC15E0" w:rsidRPr="00E34EFC" w:rsidRDefault="00EC15E0" w:rsidP="00EC15E0">
            <w:pPr>
              <w:widowControl w:val="0"/>
              <w:spacing w:after="0" w:line="240" w:lineRule="auto"/>
              <w:rPr>
                <w:rFonts w:ascii="Times New Roman" w:hAnsi="Times New Roman" w:cs="Times New Roman"/>
                <w:sz w:val="20"/>
                <w:szCs w:val="20"/>
              </w:rPr>
            </w:pPr>
          </w:p>
          <w:p w:rsidR="00EC15E0" w:rsidRPr="00E34EFC" w:rsidRDefault="00EC15E0" w:rsidP="00EC15E0">
            <w:pPr>
              <w:widowControl w:val="0"/>
              <w:spacing w:after="0" w:line="240" w:lineRule="auto"/>
              <w:rPr>
                <w:rFonts w:ascii="Times New Roman" w:hAnsi="Times New Roman" w:cs="Times New Roman"/>
                <w:sz w:val="20"/>
                <w:szCs w:val="20"/>
              </w:rPr>
            </w:pPr>
            <w:r w:rsidRPr="00E34EFC">
              <w:rPr>
                <w:rFonts w:ascii="Times New Roman" w:hAnsi="Times New Roman" w:cs="Times New Roman"/>
                <w:sz w:val="20"/>
                <w:szCs w:val="20"/>
              </w:rPr>
              <w:t>- инженеры-проектировщики по различным разделам проектирования – не менее 3 чел.</w:t>
            </w:r>
          </w:p>
          <w:p w:rsidR="00EC15E0" w:rsidRPr="002F1EDC" w:rsidRDefault="00EC15E0" w:rsidP="00EC15E0">
            <w:pPr>
              <w:widowControl w:val="0"/>
              <w:spacing w:after="0" w:line="240" w:lineRule="auto"/>
              <w:rPr>
                <w:rFonts w:ascii="Times New Roman" w:hAnsi="Times New Roman" w:cs="Times New Roman"/>
                <w:i/>
                <w:iCs/>
                <w:sz w:val="20"/>
                <w:szCs w:val="20"/>
              </w:rPr>
            </w:pPr>
            <w:r w:rsidRPr="00E34EFC">
              <w:rPr>
                <w:rFonts w:ascii="Times New Roman" w:hAnsi="Times New Roman" w:cs="Times New Roman"/>
                <w:sz w:val="20"/>
                <w:szCs w:val="20"/>
              </w:rPr>
              <w:t>- главный инженер проекта – 1 чел.</w:t>
            </w:r>
          </w:p>
          <w:p w:rsidR="00EC15E0" w:rsidRDefault="00EC15E0" w:rsidP="00EC15E0">
            <w:pPr>
              <w:spacing w:after="0" w:line="240" w:lineRule="auto"/>
              <w:rPr>
                <w:i/>
                <w:iCs/>
                <w:sz w:val="20"/>
                <w:szCs w:val="20"/>
              </w:rPr>
            </w:pPr>
          </w:p>
          <w:p w:rsidR="00EC15E0" w:rsidRPr="002F1EDC" w:rsidRDefault="00EC15E0" w:rsidP="00EC15E0">
            <w:pPr>
              <w:spacing w:after="0" w:line="240" w:lineRule="auto"/>
              <w:rPr>
                <w:i/>
                <w:iCs/>
                <w:sz w:val="20"/>
                <w:szCs w:val="20"/>
              </w:rPr>
            </w:pPr>
          </w:p>
          <w:p w:rsidR="00EC15E0" w:rsidRPr="002F1EDC" w:rsidRDefault="00EC15E0" w:rsidP="00EC15E0">
            <w:pPr>
              <w:widowControl w:val="0"/>
              <w:spacing w:after="0" w:line="240" w:lineRule="auto"/>
              <w:rPr>
                <w:rFonts w:ascii="Times New Roman" w:hAnsi="Times New Roman" w:cs="Times New Roman"/>
                <w:sz w:val="20"/>
                <w:szCs w:val="20"/>
              </w:rPr>
            </w:pPr>
          </w:p>
        </w:tc>
        <w:tc>
          <w:tcPr>
            <w:tcW w:w="632" w:type="pct"/>
            <w:vAlign w:val="center"/>
          </w:tcPr>
          <w:p w:rsidR="00EC15E0" w:rsidRPr="002F1EDC" w:rsidRDefault="00EC15E0" w:rsidP="00EC15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EC15E0" w:rsidRPr="002F1EDC" w:rsidRDefault="00EC15E0" w:rsidP="00EC15E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 Справка о кадровых ресурсах, планируемых к привлечению для выполнения договора </w:t>
            </w:r>
            <w:r w:rsidRPr="002F1EDC">
              <w:rPr>
                <w:rFonts w:ascii="Times New Roman" w:hAnsi="Times New Roman" w:cs="Times New Roman"/>
                <w:sz w:val="20"/>
                <w:szCs w:val="20"/>
              </w:rPr>
              <w:t xml:space="preserve">по </w:t>
            </w:r>
            <w:r w:rsidR="001869F2">
              <w:rPr>
                <w:rFonts w:ascii="Times New Roman" w:hAnsi="Times New Roman" w:cs="Times New Roman"/>
                <w:b/>
                <w:color w:val="FF0000"/>
                <w:sz w:val="20"/>
                <w:szCs w:val="20"/>
              </w:rPr>
              <w:t>форме 6</w:t>
            </w:r>
            <w:r w:rsidRPr="002F1EDC">
              <w:rPr>
                <w:rFonts w:ascii="Times New Roman" w:hAnsi="Times New Roman" w:cs="Times New Roman"/>
                <w:sz w:val="20"/>
                <w:szCs w:val="20"/>
              </w:rPr>
              <w:t>, установленной в Закупочной документации</w:t>
            </w:r>
            <w:r w:rsidRPr="002F1EDC">
              <w:rPr>
                <w:rFonts w:ascii="Times New Roman" w:eastAsia="Arial Unicode MS" w:hAnsi="Times New Roman" w:cs="Times New Roman"/>
                <w:sz w:val="20"/>
                <w:szCs w:val="20"/>
              </w:rPr>
              <w:t>.</w:t>
            </w:r>
          </w:p>
          <w:p w:rsidR="00EC15E0" w:rsidRDefault="00EC15E0" w:rsidP="00EC15E0">
            <w:pPr>
              <w:widowControl w:val="0"/>
              <w:spacing w:after="0" w:line="240" w:lineRule="auto"/>
              <w:rPr>
                <w:rFonts w:ascii="Times New Roman" w:eastAsia="Arial Unicode MS" w:hAnsi="Times New Roman" w:cs="Times New Roman"/>
                <w:sz w:val="20"/>
                <w:szCs w:val="20"/>
              </w:rPr>
            </w:pPr>
          </w:p>
          <w:p w:rsidR="0091764B" w:rsidRPr="00FC625E" w:rsidRDefault="0091764B" w:rsidP="0091764B">
            <w:pPr>
              <w:widowControl w:val="0"/>
              <w:spacing w:after="0" w:line="240" w:lineRule="auto"/>
              <w:jc w:val="both"/>
              <w:rPr>
                <w:rFonts w:ascii="Times New Roman" w:eastAsia="Arial Unicode MS" w:hAnsi="Times New Roman" w:cs="Times New Roman"/>
                <w:sz w:val="20"/>
                <w:szCs w:val="20"/>
              </w:rPr>
            </w:pPr>
            <w:r w:rsidRPr="00FC625E">
              <w:rPr>
                <w:rFonts w:ascii="Times New Roman" w:eastAsia="Arial Unicode MS" w:hAnsi="Times New Roman" w:cs="Times New Roman"/>
                <w:sz w:val="20"/>
                <w:szCs w:val="20"/>
              </w:rPr>
              <w:t>Документы, подтверждающие право и квалификацию специалистов Участника на выполнение работ, связанных с выполнением Договора:</w:t>
            </w:r>
          </w:p>
          <w:p w:rsidR="0091764B" w:rsidRPr="00FC625E" w:rsidRDefault="0091764B" w:rsidP="0091764B">
            <w:pPr>
              <w:widowControl w:val="0"/>
              <w:spacing w:after="0" w:line="240" w:lineRule="auto"/>
              <w:jc w:val="both"/>
              <w:rPr>
                <w:rFonts w:ascii="Times New Roman" w:eastAsia="Times New Roman" w:hAnsi="Times New Roman" w:cs="Times New Roman"/>
                <w:sz w:val="20"/>
                <w:szCs w:val="20"/>
                <w:lang w:eastAsia="ru-RU"/>
              </w:rPr>
            </w:pPr>
            <w:r w:rsidRPr="00FC625E">
              <w:rPr>
                <w:rFonts w:ascii="Times New Roman" w:eastAsia="Arial Unicode MS" w:hAnsi="Times New Roman" w:cs="Times New Roman"/>
                <w:sz w:val="20"/>
                <w:szCs w:val="20"/>
              </w:rPr>
              <w:t xml:space="preserve">- </w:t>
            </w:r>
            <w:r w:rsidRPr="00FC625E">
              <w:rPr>
                <w:rFonts w:ascii="Times New Roman" w:eastAsia="Times New Roman" w:hAnsi="Times New Roman" w:cs="Times New Roman"/>
                <w:sz w:val="20"/>
                <w:szCs w:val="20"/>
                <w:lang w:eastAsia="ru-RU"/>
              </w:rPr>
              <w:t>дипломы (либо свидетельства или удостоверения), при необходимости документы о повышении квалификации;</w:t>
            </w:r>
          </w:p>
          <w:p w:rsidR="0091764B" w:rsidRPr="002F1EDC" w:rsidRDefault="0091764B" w:rsidP="0091764B">
            <w:pPr>
              <w:widowControl w:val="0"/>
              <w:spacing w:after="0" w:line="240" w:lineRule="auto"/>
              <w:rPr>
                <w:rFonts w:ascii="Times New Roman" w:eastAsia="Arial Unicode MS" w:hAnsi="Times New Roman" w:cs="Times New Roman"/>
                <w:sz w:val="20"/>
                <w:szCs w:val="20"/>
              </w:rPr>
            </w:pPr>
            <w:r w:rsidRPr="00FC625E">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т</w:t>
            </w:r>
            <w:r w:rsidRPr="00EE318B">
              <w:rPr>
                <w:rFonts w:ascii="Times New Roman" w:eastAsia="Times New Roman" w:hAnsi="Times New Roman" w:cs="Times New Roman"/>
                <w:sz w:val="20"/>
                <w:szCs w:val="20"/>
                <w:lang w:eastAsia="ru-RU"/>
              </w:rPr>
              <w:t xml:space="preserve">рудовые договоры/трудовые книжки, заверенные </w:t>
            </w:r>
            <w:r w:rsidRPr="00EE318B">
              <w:rPr>
                <w:rFonts w:ascii="Times New Roman" w:eastAsia="Times New Roman" w:hAnsi="Times New Roman" w:cs="Times New Roman"/>
                <w:sz w:val="20"/>
                <w:szCs w:val="20"/>
                <w:lang w:eastAsia="ru-RU"/>
              </w:rPr>
              <w:lastRenderedPageBreak/>
              <w:t>работодателем датой, подтверждающей трудовые отношения между специалистом и участником в период участия в конкурентной процедуре</w:t>
            </w:r>
            <w:bookmarkStart w:id="3" w:name="_GoBack"/>
            <w:bookmarkEnd w:id="3"/>
          </w:p>
        </w:tc>
        <w:tc>
          <w:tcPr>
            <w:tcW w:w="713" w:type="pct"/>
            <w:vAlign w:val="center"/>
          </w:tcPr>
          <w:p w:rsidR="00EC15E0" w:rsidRPr="002F1EDC" w:rsidRDefault="00EC15E0" w:rsidP="00EC15E0">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EC15E0" w:rsidRPr="002F1EDC" w:rsidRDefault="00EC15E0" w:rsidP="00EC15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Соответствие установленным в документации о закупке числовым значениям критериев по наличию у участника собственных и/или привлеченных (субподрядных, </w:t>
            </w:r>
            <w:proofErr w:type="spellStart"/>
            <w:r w:rsidRPr="002F1EDC">
              <w:rPr>
                <w:rFonts w:ascii="Times New Roman" w:hAnsi="Times New Roman" w:cs="Times New Roman"/>
                <w:sz w:val="20"/>
                <w:szCs w:val="20"/>
              </w:rPr>
              <w:t>аутстаффинг</w:t>
            </w:r>
            <w:proofErr w:type="spellEnd"/>
            <w:r w:rsidRPr="002F1EDC">
              <w:rPr>
                <w:rFonts w:ascii="Times New Roman" w:hAnsi="Times New Roman" w:cs="Times New Roman"/>
                <w:sz w:val="20"/>
                <w:szCs w:val="20"/>
              </w:rPr>
              <w:t xml:space="preserve"> и т.п.) кадровых ресурсов и их квалификации (в том числе в части срока осуществления профессиональной деятельности привлекаемых кадровых ресурсов)</w:t>
            </w:r>
          </w:p>
        </w:tc>
        <w:tc>
          <w:tcPr>
            <w:tcW w:w="946" w:type="pct"/>
            <w:vAlign w:val="center"/>
          </w:tcPr>
          <w:p w:rsidR="00EC15E0" w:rsidRPr="002F1EDC" w:rsidRDefault="00EC15E0" w:rsidP="00EC15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Несоответствие предложения участника по критерию установленным в документации о закупке требованиям по количеству кадровых ресурсов и/или их несоответствие установленной квалификации </w:t>
            </w:r>
          </w:p>
        </w:tc>
      </w:tr>
      <w:tr w:rsidR="00EC15E0" w:rsidRPr="00E34EFC" w:rsidTr="00B07017">
        <w:tc>
          <w:tcPr>
            <w:tcW w:w="160" w:type="pct"/>
            <w:vAlign w:val="center"/>
          </w:tcPr>
          <w:p w:rsidR="00EC15E0" w:rsidRPr="00907920" w:rsidRDefault="00EC15E0" w:rsidP="00EC15E0">
            <w:pPr>
              <w:pStyle w:val="FTN12"/>
              <w:spacing w:line="240" w:lineRule="auto"/>
              <w:jc w:val="left"/>
              <w:rPr>
                <w:sz w:val="20"/>
                <w:szCs w:val="20"/>
              </w:rPr>
            </w:pPr>
          </w:p>
        </w:tc>
        <w:tc>
          <w:tcPr>
            <w:tcW w:w="698" w:type="pct"/>
            <w:vAlign w:val="center"/>
          </w:tcPr>
          <w:p w:rsidR="00EC15E0" w:rsidRPr="002F1EDC" w:rsidRDefault="00EC15E0" w:rsidP="00EC15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Наличие материально-технических ресурсов:</w:t>
            </w:r>
          </w:p>
          <w:p w:rsidR="00EC15E0" w:rsidRDefault="00EC15E0" w:rsidP="00EC15E0">
            <w:pPr>
              <w:widowControl w:val="0"/>
              <w:spacing w:after="0" w:line="240" w:lineRule="auto"/>
              <w:rPr>
                <w:rFonts w:ascii="Times New Roman" w:hAnsi="Times New Roman" w:cs="Times New Roman"/>
                <w:sz w:val="20"/>
                <w:szCs w:val="20"/>
              </w:rPr>
            </w:pPr>
            <w:r w:rsidRPr="00E34EFC">
              <w:rPr>
                <w:rFonts w:ascii="Times New Roman" w:hAnsi="Times New Roman" w:cs="Times New Roman"/>
                <w:sz w:val="20"/>
                <w:szCs w:val="20"/>
              </w:rPr>
              <w:t xml:space="preserve">Потребность в основных машинах и механизмах с учетом </w:t>
            </w:r>
            <w:proofErr w:type="spellStart"/>
            <w:r w:rsidRPr="00E34EFC">
              <w:rPr>
                <w:rFonts w:ascii="Times New Roman" w:hAnsi="Times New Roman" w:cs="Times New Roman"/>
                <w:sz w:val="20"/>
                <w:szCs w:val="20"/>
              </w:rPr>
              <w:t>этапности</w:t>
            </w:r>
            <w:proofErr w:type="spellEnd"/>
            <w:r w:rsidRPr="00E34EFC">
              <w:rPr>
                <w:rFonts w:ascii="Times New Roman" w:hAnsi="Times New Roman" w:cs="Times New Roman"/>
                <w:sz w:val="20"/>
                <w:szCs w:val="20"/>
              </w:rPr>
              <w:t xml:space="preserve"> выполнения работ:</w:t>
            </w:r>
          </w:p>
          <w:p w:rsidR="00EC15E0" w:rsidRPr="00E34EFC" w:rsidRDefault="00EC15E0" w:rsidP="00EC15E0">
            <w:pPr>
              <w:widowControl w:val="0"/>
              <w:spacing w:after="0" w:line="240" w:lineRule="auto"/>
              <w:rPr>
                <w:rFonts w:ascii="Times New Roman" w:hAnsi="Times New Roman" w:cs="Times New Roman"/>
                <w:sz w:val="20"/>
                <w:szCs w:val="20"/>
              </w:rPr>
            </w:pPr>
          </w:p>
          <w:p w:rsidR="00EC15E0" w:rsidRPr="00E34EFC" w:rsidRDefault="00EC15E0" w:rsidP="00EC15E0">
            <w:pPr>
              <w:widowControl w:val="0"/>
              <w:spacing w:after="0" w:line="240" w:lineRule="auto"/>
              <w:rPr>
                <w:rFonts w:ascii="Times New Roman" w:hAnsi="Times New Roman" w:cs="Times New Roman"/>
                <w:sz w:val="20"/>
                <w:szCs w:val="20"/>
              </w:rPr>
            </w:pPr>
            <w:r w:rsidRPr="00E34EFC">
              <w:rPr>
                <w:rFonts w:ascii="Times New Roman" w:hAnsi="Times New Roman" w:cs="Times New Roman"/>
                <w:sz w:val="20"/>
                <w:szCs w:val="20"/>
              </w:rPr>
              <w:t>- Автотранспорт для перевозки персонала –  не менее 1 ед.</w:t>
            </w:r>
          </w:p>
          <w:p w:rsidR="00EC15E0" w:rsidRPr="00E34EFC" w:rsidRDefault="00EC15E0" w:rsidP="00EC15E0">
            <w:pPr>
              <w:widowControl w:val="0"/>
              <w:spacing w:after="0" w:line="240" w:lineRule="auto"/>
              <w:rPr>
                <w:rFonts w:ascii="Times New Roman" w:hAnsi="Times New Roman" w:cs="Times New Roman"/>
                <w:sz w:val="20"/>
                <w:szCs w:val="20"/>
              </w:rPr>
            </w:pPr>
            <w:r w:rsidRPr="00E34EFC">
              <w:rPr>
                <w:rFonts w:ascii="Times New Roman" w:hAnsi="Times New Roman" w:cs="Times New Roman"/>
                <w:sz w:val="20"/>
                <w:szCs w:val="20"/>
              </w:rPr>
              <w:t>- Наличие персональных компьютеров - не менее 4 шт.</w:t>
            </w:r>
          </w:p>
          <w:p w:rsidR="00EC15E0" w:rsidRPr="00E34EFC" w:rsidRDefault="00EC15E0" w:rsidP="00EC15E0">
            <w:pPr>
              <w:widowControl w:val="0"/>
              <w:spacing w:after="0" w:line="240" w:lineRule="auto"/>
              <w:rPr>
                <w:rFonts w:ascii="Times New Roman" w:hAnsi="Times New Roman" w:cs="Times New Roman"/>
                <w:sz w:val="20"/>
                <w:szCs w:val="20"/>
              </w:rPr>
            </w:pPr>
            <w:r w:rsidRPr="00E34EFC">
              <w:rPr>
                <w:rFonts w:ascii="Times New Roman" w:hAnsi="Times New Roman" w:cs="Times New Roman"/>
                <w:sz w:val="20"/>
                <w:szCs w:val="20"/>
              </w:rPr>
              <w:t>- Копировально-множительная техника – не менее 2 ед.</w:t>
            </w:r>
          </w:p>
          <w:p w:rsidR="00EC15E0" w:rsidRPr="002F1EDC" w:rsidRDefault="00EC15E0" w:rsidP="00EC15E0">
            <w:pPr>
              <w:widowControl w:val="0"/>
              <w:spacing w:after="0" w:line="240" w:lineRule="auto"/>
              <w:rPr>
                <w:rFonts w:ascii="Times New Roman" w:hAnsi="Times New Roman" w:cs="Times New Roman"/>
                <w:sz w:val="20"/>
                <w:szCs w:val="20"/>
              </w:rPr>
            </w:pPr>
            <w:r w:rsidRPr="00E34EFC">
              <w:rPr>
                <w:rFonts w:ascii="Times New Roman" w:hAnsi="Times New Roman" w:cs="Times New Roman"/>
                <w:sz w:val="20"/>
                <w:szCs w:val="20"/>
              </w:rPr>
              <w:t>- Инженерная система с функцией широкоформатной печати – не менее 1 ед.</w:t>
            </w:r>
          </w:p>
          <w:p w:rsidR="00EC15E0" w:rsidRPr="002F1EDC" w:rsidRDefault="00EC15E0" w:rsidP="00EC15E0">
            <w:pPr>
              <w:widowControl w:val="0"/>
              <w:spacing w:after="0" w:line="240" w:lineRule="auto"/>
              <w:rPr>
                <w:rFonts w:ascii="Times New Roman" w:hAnsi="Times New Roman" w:cs="Times New Roman"/>
                <w:sz w:val="20"/>
                <w:szCs w:val="20"/>
              </w:rPr>
            </w:pPr>
          </w:p>
        </w:tc>
        <w:tc>
          <w:tcPr>
            <w:tcW w:w="632" w:type="pct"/>
            <w:vAlign w:val="center"/>
          </w:tcPr>
          <w:p w:rsidR="00EC15E0" w:rsidRPr="002F1EDC" w:rsidRDefault="00EC15E0" w:rsidP="00EC15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EC15E0" w:rsidRPr="002F1EDC" w:rsidRDefault="00EC15E0" w:rsidP="00EC15E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Справка о материально-технических ресурсах, планируемых к привлечению для выполнения договора </w:t>
            </w:r>
            <w:r w:rsidRPr="002F1EDC">
              <w:rPr>
                <w:rFonts w:ascii="Times New Roman" w:hAnsi="Times New Roman" w:cs="Times New Roman"/>
                <w:sz w:val="20"/>
                <w:szCs w:val="20"/>
              </w:rPr>
              <w:t xml:space="preserve">по </w:t>
            </w:r>
            <w:r w:rsidR="001869F2">
              <w:rPr>
                <w:rFonts w:ascii="Times New Roman" w:hAnsi="Times New Roman" w:cs="Times New Roman"/>
                <w:b/>
                <w:color w:val="FF0000"/>
                <w:sz w:val="20"/>
                <w:szCs w:val="20"/>
              </w:rPr>
              <w:t>форме 5</w:t>
            </w:r>
            <w:r w:rsidRPr="002F1EDC">
              <w:rPr>
                <w:rFonts w:ascii="Times New Roman" w:hAnsi="Times New Roman" w:cs="Times New Roman"/>
                <w:sz w:val="20"/>
                <w:szCs w:val="20"/>
              </w:rPr>
              <w:t>, установленной в Закупочной документации</w:t>
            </w:r>
            <w:r w:rsidRPr="002F1EDC">
              <w:rPr>
                <w:rFonts w:ascii="Times New Roman" w:eastAsia="Arial Unicode MS" w:hAnsi="Times New Roman" w:cs="Times New Roman"/>
                <w:sz w:val="20"/>
                <w:szCs w:val="20"/>
              </w:rPr>
              <w:t>.</w:t>
            </w:r>
          </w:p>
          <w:p w:rsidR="00EC15E0" w:rsidRPr="002F1EDC" w:rsidRDefault="00EC15E0" w:rsidP="00EC15E0">
            <w:pPr>
              <w:widowControl w:val="0"/>
              <w:spacing w:after="0" w:line="240" w:lineRule="auto"/>
              <w:rPr>
                <w:rFonts w:ascii="Times New Roman" w:hAnsi="Times New Roman" w:cs="Times New Roman"/>
                <w:sz w:val="20"/>
                <w:szCs w:val="20"/>
              </w:rPr>
            </w:pPr>
            <w:r w:rsidRPr="002F1EDC">
              <w:rPr>
                <w:rFonts w:ascii="Times New Roman" w:eastAsia="Calibri" w:hAnsi="Times New Roman" w:cs="Times New Roman"/>
                <w:bCs/>
                <w:sz w:val="20"/>
                <w:szCs w:val="20"/>
              </w:rPr>
              <w:t xml:space="preserve"> </w:t>
            </w:r>
          </w:p>
        </w:tc>
        <w:tc>
          <w:tcPr>
            <w:tcW w:w="713" w:type="pct"/>
            <w:vAlign w:val="center"/>
          </w:tcPr>
          <w:p w:rsidR="00EC15E0" w:rsidRPr="002F1EDC" w:rsidRDefault="00EC15E0" w:rsidP="00EC15E0">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EC15E0" w:rsidRPr="002F1EDC" w:rsidRDefault="00EC15E0" w:rsidP="00EC15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установленным в документации о закупке числовым значениям критериев по наличию у участника собственных и/или привлеченных (субподрядных и т.п.) материально-технических ресурсов и их составу</w:t>
            </w:r>
          </w:p>
        </w:tc>
        <w:tc>
          <w:tcPr>
            <w:tcW w:w="946" w:type="pct"/>
            <w:vAlign w:val="center"/>
          </w:tcPr>
          <w:p w:rsidR="00EC15E0" w:rsidRPr="002F1EDC" w:rsidRDefault="00EC15E0" w:rsidP="00EC15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Несоответствие предложения участника по критерию установленным в документации о закупке количеству и составу материально-технических ресурсов</w:t>
            </w:r>
          </w:p>
        </w:tc>
      </w:tr>
      <w:tr w:rsidR="00EC15E0" w:rsidRPr="002F1EDC" w:rsidTr="00ED6963">
        <w:trPr>
          <w:trHeight w:val="1119"/>
        </w:trPr>
        <w:tc>
          <w:tcPr>
            <w:tcW w:w="160" w:type="pct"/>
            <w:vAlign w:val="center"/>
          </w:tcPr>
          <w:p w:rsidR="00EC15E0" w:rsidRPr="002F1EDC" w:rsidRDefault="00EC15E0" w:rsidP="00EC15E0">
            <w:pPr>
              <w:pStyle w:val="FTN12"/>
              <w:numPr>
                <w:ilvl w:val="0"/>
                <w:numId w:val="0"/>
              </w:numPr>
              <w:spacing w:line="240" w:lineRule="auto"/>
              <w:jc w:val="left"/>
              <w:rPr>
                <w:sz w:val="20"/>
                <w:szCs w:val="20"/>
              </w:rPr>
            </w:pPr>
          </w:p>
        </w:tc>
        <w:tc>
          <w:tcPr>
            <w:tcW w:w="4840" w:type="pct"/>
            <w:gridSpan w:val="6"/>
            <w:vAlign w:val="center"/>
          </w:tcPr>
          <w:p w:rsidR="00EC15E0" w:rsidRDefault="00EC15E0" w:rsidP="00EC15E0">
            <w:pPr>
              <w:pStyle w:val="a7"/>
              <w:widowControl w:val="0"/>
              <w:ind w:left="0"/>
              <w:contextualSpacing/>
              <w:jc w:val="both"/>
              <w:rPr>
                <w:rFonts w:ascii="Times New Roman" w:eastAsia="Arial Unicode MS" w:hAnsi="Times New Roman"/>
                <w:b/>
                <w:sz w:val="20"/>
                <w:szCs w:val="20"/>
              </w:rPr>
            </w:pPr>
            <w:r w:rsidRPr="00970A95">
              <w:rPr>
                <w:rFonts w:ascii="Times New Roman" w:eastAsia="Arial Unicode MS" w:hAnsi="Times New Roman"/>
                <w:b/>
                <w:sz w:val="24"/>
                <w:szCs w:val="20"/>
              </w:rPr>
              <w:t>Требования к благонадежности Участника, членам коллективного Участника, субподрядчика (соисполнителя/субпоставщика)</w:t>
            </w:r>
          </w:p>
          <w:p w:rsidR="00EC15E0" w:rsidRPr="00817F5D" w:rsidRDefault="00EC15E0" w:rsidP="00EC15E0">
            <w:pPr>
              <w:rPr>
                <w:rFonts w:ascii="Times New Roman" w:eastAsia="Arial Unicode MS" w:hAnsi="Times New Roman"/>
                <w:b/>
                <w:sz w:val="20"/>
                <w:szCs w:val="20"/>
              </w:rPr>
            </w:pPr>
            <w:r w:rsidRPr="00F207D5">
              <w:rPr>
                <w:rFonts w:ascii="Times New Roman" w:hAnsi="Times New Roman" w:cs="Times New Roman"/>
                <w:sz w:val="20"/>
                <w:szCs w:val="20"/>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w:t>
            </w:r>
            <w:proofErr w:type="spellStart"/>
            <w:r w:rsidRPr="00F207D5">
              <w:rPr>
                <w:rFonts w:ascii="Times New Roman" w:hAnsi="Times New Roman" w:cs="Times New Roman"/>
                <w:sz w:val="20"/>
                <w:szCs w:val="20"/>
              </w:rPr>
              <w:t>ДЭБиПК</w:t>
            </w:r>
            <w:proofErr w:type="spellEnd"/>
            <w:r w:rsidRPr="00F207D5">
              <w:rPr>
                <w:rFonts w:ascii="Times New Roman" w:hAnsi="Times New Roman" w:cs="Times New Roman"/>
                <w:sz w:val="20"/>
                <w:szCs w:val="20"/>
              </w:rPr>
              <w:t xml:space="preserve">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w:t>
            </w:r>
            <w:r>
              <w:rPr>
                <w:rFonts w:ascii="Times New Roman" w:hAnsi="Times New Roman" w:cs="Times New Roman"/>
                <w:sz w:val="20"/>
                <w:szCs w:val="20"/>
              </w:rPr>
              <w:t xml:space="preserve">Департамента </w:t>
            </w:r>
            <w:r w:rsidRPr="00F207D5">
              <w:rPr>
                <w:rFonts w:ascii="Times New Roman" w:hAnsi="Times New Roman" w:cs="Times New Roman"/>
                <w:sz w:val="20"/>
                <w:szCs w:val="20"/>
              </w:rPr>
              <w:t>экономической безопасности</w:t>
            </w:r>
            <w:r>
              <w:rPr>
                <w:rFonts w:ascii="Times New Roman" w:hAnsi="Times New Roman" w:cs="Times New Roman"/>
                <w:sz w:val="20"/>
                <w:szCs w:val="20"/>
              </w:rPr>
              <w:t xml:space="preserve"> и </w:t>
            </w:r>
            <w:r w:rsidRPr="00F207D5">
              <w:rPr>
                <w:rFonts w:ascii="Times New Roman" w:hAnsi="Times New Roman" w:cs="Times New Roman"/>
                <w:sz w:val="20"/>
                <w:szCs w:val="20"/>
              </w:rPr>
              <w:t xml:space="preserve">противодействия коррупции АО "Тюменьэнерго" </w:t>
            </w:r>
          </w:p>
        </w:tc>
      </w:tr>
      <w:tr w:rsidR="00EC15E0" w:rsidRPr="002F1EDC" w:rsidTr="00E34EFC">
        <w:trPr>
          <w:trHeight w:val="15"/>
        </w:trPr>
        <w:tc>
          <w:tcPr>
            <w:tcW w:w="160" w:type="pct"/>
            <w:vAlign w:val="center"/>
          </w:tcPr>
          <w:p w:rsidR="00EC15E0" w:rsidRPr="002F1EDC" w:rsidRDefault="00EC15E0" w:rsidP="00EC15E0">
            <w:pPr>
              <w:pStyle w:val="FTN12"/>
              <w:spacing w:line="240" w:lineRule="auto"/>
              <w:jc w:val="left"/>
              <w:rPr>
                <w:sz w:val="20"/>
                <w:szCs w:val="20"/>
              </w:rPr>
            </w:pPr>
          </w:p>
        </w:tc>
        <w:tc>
          <w:tcPr>
            <w:tcW w:w="698" w:type="pct"/>
            <w:vAlign w:val="center"/>
          </w:tcPr>
          <w:p w:rsidR="00EC15E0" w:rsidRPr="002F1EDC" w:rsidRDefault="00EC15E0" w:rsidP="00EC15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Отсутствие процесса </w:t>
            </w:r>
            <w:r w:rsidRPr="002F1EDC">
              <w:rPr>
                <w:rFonts w:ascii="Times New Roman" w:eastAsia="Arial Unicode MS" w:hAnsi="Times New Roman" w:cs="Times New Roman"/>
                <w:sz w:val="20"/>
                <w:szCs w:val="20"/>
              </w:rPr>
              <w:t>ликвидации, банкротства, внешнего управления</w:t>
            </w:r>
          </w:p>
        </w:tc>
        <w:tc>
          <w:tcPr>
            <w:tcW w:w="632" w:type="pct"/>
            <w:vAlign w:val="center"/>
          </w:tcPr>
          <w:p w:rsidR="00EC15E0" w:rsidRPr="002F1EDC" w:rsidRDefault="00EC15E0" w:rsidP="00EC15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EC15E0" w:rsidRPr="002F1EDC" w:rsidRDefault="00EC15E0" w:rsidP="00EC15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713" w:type="pct"/>
          </w:tcPr>
          <w:p w:rsidR="00EC15E0" w:rsidRPr="002F1EDC" w:rsidRDefault="00EC15E0" w:rsidP="00EC15E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EC15E0" w:rsidRPr="002F1EDC" w:rsidRDefault="00EC15E0" w:rsidP="00EC15E0">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946" w:type="pct"/>
          </w:tcPr>
          <w:p w:rsidR="00EC15E0" w:rsidRPr="00504316" w:rsidRDefault="00EC15E0" w:rsidP="00EC15E0">
            <w:pPr>
              <w:pStyle w:val="a7"/>
              <w:widowControl w:val="0"/>
              <w:numPr>
                <w:ilvl w:val="0"/>
                <w:numId w:val="4"/>
              </w:numPr>
              <w:ind w:left="0" w:firstLine="0"/>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Наличие сведений о нахождении участника в стадии ликвидации, банкротства, внешнего управления, наличии</w:t>
            </w:r>
            <w:r w:rsidRPr="00504316">
              <w:rPr>
                <w:rFonts w:ascii="Times New Roman" w:eastAsia="Arial Unicode MS" w:hAnsi="Times New Roman"/>
                <w:sz w:val="20"/>
                <w:szCs w:val="20"/>
              </w:rPr>
              <w:t xml:space="preserve"> иных ограничений правоспособности</w:t>
            </w:r>
            <w:r>
              <w:rPr>
                <w:rFonts w:ascii="Times New Roman" w:eastAsia="Arial Unicode MS" w:hAnsi="Times New Roman"/>
                <w:sz w:val="20"/>
                <w:szCs w:val="20"/>
              </w:rPr>
              <w:t>.</w:t>
            </w:r>
          </w:p>
          <w:p w:rsidR="00EC15E0" w:rsidRPr="00504316" w:rsidRDefault="00EC15E0" w:rsidP="00EC15E0">
            <w:pPr>
              <w:pStyle w:val="a7"/>
              <w:widowControl w:val="0"/>
              <w:numPr>
                <w:ilvl w:val="0"/>
                <w:numId w:val="4"/>
              </w:numPr>
              <w:ind w:left="0" w:firstLine="281"/>
              <w:contextualSpacing/>
              <w:rPr>
                <w:rFonts w:ascii="Times New Roman" w:eastAsia="Arial Unicode MS" w:hAnsi="Times New Roman"/>
                <w:sz w:val="20"/>
                <w:szCs w:val="20"/>
              </w:rPr>
            </w:pPr>
            <w:r w:rsidRPr="0014280E">
              <w:rPr>
                <w:rFonts w:ascii="Times New Roman" w:eastAsia="Arial Unicode MS" w:hAnsi="Times New Roman"/>
                <w:sz w:val="20"/>
                <w:szCs w:val="20"/>
              </w:rPr>
              <w:t xml:space="preserve">Предоставление выписки в форме электронного документа, с несоблюдением требований к подписанию документа </w:t>
            </w:r>
            <w:r w:rsidRPr="00504316">
              <w:rPr>
                <w:rFonts w:ascii="Times New Roman" w:hAnsi="Times New Roman"/>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rsidR="00EC15E0" w:rsidRPr="0014280E" w:rsidRDefault="00EC15E0" w:rsidP="00EC15E0">
            <w:pPr>
              <w:pStyle w:val="a7"/>
              <w:widowControl w:val="0"/>
              <w:numPr>
                <w:ilvl w:val="0"/>
                <w:numId w:val="4"/>
              </w:numPr>
              <w:ind w:left="0" w:firstLine="284"/>
              <w:contextualSpacing/>
              <w:rPr>
                <w:rFonts w:ascii="Times New Roman" w:eastAsia="Arial Unicode MS" w:hAnsi="Times New Roman"/>
                <w:sz w:val="20"/>
                <w:szCs w:val="20"/>
              </w:rPr>
            </w:pPr>
            <w:r w:rsidRPr="0014280E">
              <w:rPr>
                <w:rFonts w:ascii="Times New Roman" w:eastAsia="Arial Unicode MS" w:hAnsi="Times New Roman"/>
                <w:sz w:val="20"/>
                <w:szCs w:val="20"/>
              </w:rPr>
              <w:t>Срок выдачи документа не соответствует требованиям документации о закупке (нарушен/просрочен).</w:t>
            </w:r>
          </w:p>
          <w:p w:rsidR="00EC15E0" w:rsidRPr="002170A4" w:rsidRDefault="00EC15E0" w:rsidP="00EC15E0">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2170A4">
              <w:rPr>
                <w:rFonts w:ascii="Times New Roman" w:eastAsia="Times New Roman" w:hAnsi="Times New Roman" w:cs="Times New Roman"/>
                <w:sz w:val="20"/>
                <w:szCs w:val="20"/>
                <w:lang w:eastAsia="ru-RU"/>
              </w:rPr>
              <w:t>артотеке арбитражных дел (</w:t>
            </w:r>
            <w:hyperlink r:id="rId8" w:tgtFrame="_blank" w:history="1">
              <w:r w:rsidRPr="002170A4">
                <w:rPr>
                  <w:rFonts w:ascii="Times New Roman" w:eastAsia="Times New Roman" w:hAnsi="Times New Roman" w:cs="Times New Roman"/>
                  <w:sz w:val="20"/>
                  <w:szCs w:val="20"/>
                  <w:bdr w:val="none" w:sz="0" w:space="0" w:color="auto" w:frame="1"/>
                  <w:lang w:eastAsia="ru-RU"/>
                </w:rPr>
                <w:t>kad.arbitr.ru</w:t>
              </w:r>
            </w:hyperlink>
            <w:r w:rsidRPr="002170A4">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2170A4">
                <w:rPr>
                  <w:rFonts w:ascii="Times New Roman" w:eastAsia="Times New Roman" w:hAnsi="Times New Roman" w:cs="Times New Roman"/>
                  <w:sz w:val="20"/>
                  <w:szCs w:val="20"/>
                  <w:bdr w:val="none" w:sz="0" w:space="0" w:color="auto" w:frame="1"/>
                  <w:lang w:eastAsia="ru-RU"/>
                </w:rPr>
                <w:t>bankrot.fedresurs.ru</w:t>
              </w:r>
            </w:hyperlink>
            <w:r w:rsidRPr="002170A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p w:rsidR="00EC15E0" w:rsidRPr="002170A4" w:rsidRDefault="00EC15E0" w:rsidP="00EC15E0">
            <w:pPr>
              <w:widowControl w:val="0"/>
              <w:spacing w:after="0" w:line="240" w:lineRule="auto"/>
              <w:rPr>
                <w:rFonts w:ascii="Times New Roman" w:hAnsi="Times New Roman" w:cs="Times New Roman"/>
                <w:sz w:val="20"/>
                <w:szCs w:val="20"/>
              </w:rPr>
            </w:pPr>
          </w:p>
        </w:tc>
      </w:tr>
      <w:tr w:rsidR="00EC15E0" w:rsidRPr="002F1EDC" w:rsidTr="00C6106F">
        <w:tc>
          <w:tcPr>
            <w:tcW w:w="160" w:type="pct"/>
            <w:vAlign w:val="center"/>
          </w:tcPr>
          <w:p w:rsidR="00EC15E0" w:rsidRPr="002F1EDC" w:rsidRDefault="00EC15E0" w:rsidP="00EC15E0">
            <w:pPr>
              <w:pStyle w:val="FTN12"/>
              <w:spacing w:line="240" w:lineRule="auto"/>
              <w:jc w:val="left"/>
              <w:rPr>
                <w:sz w:val="20"/>
                <w:szCs w:val="20"/>
              </w:rPr>
            </w:pPr>
          </w:p>
        </w:tc>
        <w:tc>
          <w:tcPr>
            <w:tcW w:w="698" w:type="pct"/>
            <w:vAlign w:val="center"/>
          </w:tcPr>
          <w:p w:rsidR="00EC15E0" w:rsidRPr="002F1EDC" w:rsidRDefault="00EC15E0" w:rsidP="00EC15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Отсутствие в реестрах недобросовестных поставщиков в соответствии с действующим </w:t>
            </w:r>
            <w:r w:rsidRPr="002F1EDC">
              <w:rPr>
                <w:rFonts w:ascii="Times New Roman" w:hAnsi="Times New Roman" w:cs="Times New Roman"/>
                <w:sz w:val="20"/>
                <w:szCs w:val="20"/>
              </w:rPr>
              <w:lastRenderedPageBreak/>
              <w:t>законодательством</w:t>
            </w:r>
          </w:p>
        </w:tc>
        <w:tc>
          <w:tcPr>
            <w:tcW w:w="632" w:type="pct"/>
            <w:vAlign w:val="center"/>
          </w:tcPr>
          <w:p w:rsidR="00EC15E0" w:rsidRPr="002F1EDC" w:rsidRDefault="00EC15E0" w:rsidP="00EC15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 xml:space="preserve">отборочный </w:t>
            </w:r>
          </w:p>
        </w:tc>
        <w:tc>
          <w:tcPr>
            <w:tcW w:w="948" w:type="pct"/>
            <w:vAlign w:val="center"/>
          </w:tcPr>
          <w:p w:rsidR="00EC15E0" w:rsidRPr="002F1EDC" w:rsidRDefault="00EC15E0" w:rsidP="00EC15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Документ не требуется</w:t>
            </w:r>
          </w:p>
        </w:tc>
        <w:tc>
          <w:tcPr>
            <w:tcW w:w="713" w:type="pct"/>
          </w:tcPr>
          <w:p w:rsidR="00EC15E0" w:rsidRPr="002F1EDC" w:rsidRDefault="00EC15E0" w:rsidP="00EC15E0">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w:t>
            </w:r>
            <w:r w:rsidRPr="002F1EDC">
              <w:rPr>
                <w:rFonts w:ascii="Times New Roman" w:eastAsia="Arial Unicode MS" w:hAnsi="Times New Roman" w:cs="Times New Roman"/>
                <w:sz w:val="20"/>
                <w:szCs w:val="20"/>
              </w:rPr>
              <w:lastRenderedPageBreak/>
              <w:t>участника</w:t>
            </w:r>
          </w:p>
        </w:tc>
        <w:tc>
          <w:tcPr>
            <w:tcW w:w="903" w:type="pct"/>
            <w:vAlign w:val="center"/>
          </w:tcPr>
          <w:p w:rsidR="00EC15E0" w:rsidRPr="002F1EDC" w:rsidRDefault="00EC15E0" w:rsidP="00EC15E0">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lastRenderedPageBreak/>
              <w:t xml:space="preserve">Отсутствие в Реестре недобросовестных поставщиков, который ведется в соответствии с Федеральным законом от </w:t>
            </w:r>
            <w:r w:rsidRPr="002F1EDC">
              <w:rPr>
                <w:rFonts w:ascii="Times New Roman" w:hAnsi="Times New Roman" w:cs="Times New Roman"/>
                <w:sz w:val="20"/>
                <w:szCs w:val="20"/>
              </w:rPr>
              <w:lastRenderedPageBreak/>
              <w:t xml:space="preserve">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w:t>
            </w:r>
          </w:p>
        </w:tc>
        <w:tc>
          <w:tcPr>
            <w:tcW w:w="946" w:type="pct"/>
          </w:tcPr>
          <w:p w:rsidR="00EC15E0" w:rsidRPr="00384B0B" w:rsidRDefault="00EC15E0" w:rsidP="00EC15E0">
            <w:pPr>
              <w:widowControl w:val="0"/>
              <w:spacing w:after="0" w:line="240" w:lineRule="auto"/>
              <w:rPr>
                <w:rFonts w:ascii="Times New Roman" w:hAnsi="Times New Roman" w:cs="Times New Roman"/>
                <w:sz w:val="20"/>
                <w:szCs w:val="20"/>
              </w:rPr>
            </w:pPr>
            <w:r w:rsidRPr="00384B0B">
              <w:rPr>
                <w:rFonts w:ascii="Times New Roman" w:hAnsi="Times New Roman" w:cs="Times New Roman"/>
                <w:sz w:val="20"/>
                <w:szCs w:val="20"/>
              </w:rPr>
              <w:lastRenderedPageBreak/>
              <w:t xml:space="preserve">Наличие сведения об участнике закупки (субподрядчике (соисполнитель/субпоставщик) / члене коллективного участника) в реестрах </w:t>
            </w:r>
            <w:r w:rsidRPr="00384B0B">
              <w:rPr>
                <w:rFonts w:ascii="Times New Roman" w:hAnsi="Times New Roman" w:cs="Times New Roman"/>
                <w:sz w:val="20"/>
                <w:szCs w:val="20"/>
              </w:rPr>
              <w:lastRenderedPageBreak/>
              <w:t>недобросовестных поставщиков</w:t>
            </w:r>
          </w:p>
          <w:p w:rsidR="00EC15E0" w:rsidRPr="003F3369" w:rsidRDefault="00EC15E0" w:rsidP="00EC15E0">
            <w:pPr>
              <w:widowControl w:val="0"/>
              <w:spacing w:after="0" w:line="240" w:lineRule="auto"/>
              <w:rPr>
                <w:rFonts w:ascii="Times New Roman" w:hAnsi="Times New Roman" w:cs="Times New Roman"/>
                <w:sz w:val="20"/>
                <w:szCs w:val="20"/>
              </w:rPr>
            </w:pPr>
            <w:r w:rsidRPr="00FA67A0">
              <w:rPr>
                <w:rFonts w:ascii="Times New Roman" w:hAnsi="Times New Roman" w:cs="Times New Roman"/>
                <w:sz w:val="20"/>
                <w:szCs w:val="20"/>
              </w:rPr>
              <w:t xml:space="preserve">Проверка осуществляется на основании открытых данных </w:t>
            </w:r>
            <w:r w:rsidRPr="003F3369">
              <w:rPr>
                <w:rFonts w:ascii="Times New Roman" w:hAnsi="Times New Roman" w:cs="Times New Roman"/>
                <w:sz w:val="20"/>
                <w:szCs w:val="20"/>
              </w:rPr>
              <w:t>соответствующих реестров.</w:t>
            </w:r>
          </w:p>
          <w:p w:rsidR="00EC15E0" w:rsidRPr="00384B0B" w:rsidRDefault="00EC15E0" w:rsidP="00EC15E0">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http://zakupki.gov.ru/epz.</w:t>
            </w:r>
          </w:p>
        </w:tc>
      </w:tr>
      <w:tr w:rsidR="00EC15E0" w:rsidRPr="002F1EDC" w:rsidTr="00C6106F">
        <w:tc>
          <w:tcPr>
            <w:tcW w:w="160" w:type="pct"/>
            <w:vAlign w:val="center"/>
          </w:tcPr>
          <w:p w:rsidR="00EC15E0" w:rsidRPr="002F1EDC" w:rsidRDefault="00EC15E0" w:rsidP="00EC15E0">
            <w:pPr>
              <w:pStyle w:val="FTN12"/>
              <w:spacing w:line="240" w:lineRule="auto"/>
              <w:jc w:val="left"/>
              <w:rPr>
                <w:sz w:val="20"/>
                <w:szCs w:val="20"/>
              </w:rPr>
            </w:pPr>
          </w:p>
        </w:tc>
        <w:tc>
          <w:tcPr>
            <w:tcW w:w="698" w:type="pct"/>
            <w:vAlign w:val="center"/>
          </w:tcPr>
          <w:p w:rsidR="00EC15E0" w:rsidRPr="002F1EDC" w:rsidRDefault="00EC15E0" w:rsidP="00EC15E0">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Отсутствие задолженностей по налоговым и иным платежам в бюджет</w:t>
            </w:r>
          </w:p>
        </w:tc>
        <w:tc>
          <w:tcPr>
            <w:tcW w:w="632" w:type="pct"/>
            <w:vAlign w:val="center"/>
          </w:tcPr>
          <w:p w:rsidR="00EC15E0" w:rsidRPr="002F1EDC" w:rsidRDefault="00EC15E0" w:rsidP="00EC15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tcPr>
          <w:p w:rsidR="00EC15E0" w:rsidRDefault="00EC15E0" w:rsidP="00EC15E0">
            <w:pPr>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r w:rsidRPr="00384B0B">
              <w:rPr>
                <w:rFonts w:ascii="Times New Roman" w:hAnsi="Times New Roman" w:cs="Times New Roman"/>
                <w:sz w:val="20"/>
                <w:szCs w:val="20"/>
              </w:rPr>
              <w:t xml:space="preserve">Справка об исполнении налогоплательщиком </w:t>
            </w:r>
            <w:r w:rsidRPr="002170A4">
              <w:rPr>
                <w:rFonts w:ascii="Times New Roman" w:hAnsi="Times New Roman" w:cs="Times New Roman"/>
                <w:sz w:val="20"/>
                <w:szCs w:val="20"/>
              </w:rPr>
              <w:t xml:space="preserve">(плательщиком сбора, налоговым агентом) </w:t>
            </w:r>
            <w:r w:rsidRPr="00384B0B">
              <w:rPr>
                <w:rFonts w:ascii="Times New Roman" w:hAnsi="Times New Roman" w:cs="Times New Roman"/>
                <w:sz w:val="20"/>
                <w:szCs w:val="20"/>
              </w:rPr>
              <w:t>обязанности по уплате налогов, сборов, пеней, штрафов, процентов,</w:t>
            </w:r>
            <w:r w:rsidRPr="002170A4">
              <w:rPr>
                <w:rFonts w:ascii="Times New Roman" w:hAnsi="Times New Roman" w:cs="Times New Roman"/>
                <w:sz w:val="20"/>
                <w:szCs w:val="20"/>
              </w:rPr>
              <w:t xml:space="preserve"> форма которой утверждена Приказом ФНС России от 20.01.2017 № ММВ-7-8/20@, </w:t>
            </w:r>
            <w:r w:rsidRPr="00384B0B">
              <w:rPr>
                <w:rFonts w:ascii="Times New Roman" w:hAnsi="Times New Roman" w:cs="Times New Roman"/>
                <w:sz w:val="20"/>
                <w:szCs w:val="20"/>
              </w:rPr>
              <w:t>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w:t>
            </w:r>
            <w:r>
              <w:rPr>
                <w:rFonts w:ascii="Times New Roman" w:hAnsi="Times New Roman" w:cs="Times New Roman"/>
                <w:sz w:val="20"/>
                <w:szCs w:val="20"/>
              </w:rPr>
              <w:t xml:space="preserve"> </w:t>
            </w:r>
          </w:p>
          <w:p w:rsidR="00EC15E0" w:rsidRPr="003F3369" w:rsidRDefault="00EC15E0" w:rsidP="00EC15E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Справка может быть представлена в форме </w:t>
            </w:r>
            <w:r w:rsidRPr="002170A4">
              <w:rPr>
                <w:rFonts w:ascii="Times New Roman" w:hAnsi="Times New Roman" w:cs="Times New Roman"/>
                <w:sz w:val="20"/>
                <w:szCs w:val="20"/>
              </w:rPr>
              <w:lastRenderedPageBreak/>
              <w:t xml:space="preserve">электронного документа, подписанного усиленной квалифицированной электронной подписью налогового органа в порядке, установленном </w:t>
            </w:r>
            <w:r w:rsidRPr="003F3369">
              <w:rPr>
                <w:rFonts w:ascii="Times New Roman" w:hAnsi="Times New Roman" w:cs="Times New Roman"/>
                <w:sz w:val="20"/>
                <w:szCs w:val="20"/>
              </w:rPr>
              <w:t>законодательством РФ.</w:t>
            </w:r>
          </w:p>
          <w:p w:rsidR="00EC15E0" w:rsidRPr="003F3369" w:rsidRDefault="00EC15E0" w:rsidP="00EC15E0">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В случае наличия задолженности в обязательно порядке предоставляется:</w:t>
            </w:r>
          </w:p>
          <w:p w:rsidR="00EC15E0" w:rsidRPr="002170A4" w:rsidRDefault="00EC15E0" w:rsidP="00EC15E0">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 Для обычной системы</w:t>
            </w:r>
            <w:r w:rsidRPr="002170A4">
              <w:rPr>
                <w:rFonts w:ascii="Times New Roman" w:hAnsi="Times New Roman" w:cs="Times New Roman"/>
                <w:sz w:val="20"/>
                <w:szCs w:val="20"/>
              </w:rPr>
              <w:t xml:space="preserve"> налогообложения:</w:t>
            </w:r>
          </w:p>
          <w:p w:rsidR="00EC15E0" w:rsidRPr="002170A4" w:rsidRDefault="00EC15E0" w:rsidP="00EC15E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EC15E0" w:rsidRPr="002170A4" w:rsidRDefault="00EC15E0" w:rsidP="00EC15E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Для упрощенной системы налогообложения:</w:t>
            </w:r>
          </w:p>
          <w:p w:rsidR="00EC15E0" w:rsidRPr="002170A4" w:rsidRDefault="00EC15E0" w:rsidP="00EC15E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копии Налоговой декларации по налогу, уплачиваемому в </w:t>
            </w:r>
            <w:r w:rsidRPr="002170A4">
              <w:rPr>
                <w:rFonts w:ascii="Times New Roman" w:hAnsi="Times New Roman" w:cs="Times New Roman"/>
                <w:sz w:val="20"/>
                <w:szCs w:val="20"/>
              </w:rPr>
              <w:lastRenderedPageBreak/>
              <w:t>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w:t>
            </w:r>
            <w:r>
              <w:rPr>
                <w:rFonts w:ascii="Times New Roman" w:hAnsi="Times New Roman" w:cs="Times New Roman"/>
                <w:sz w:val="20"/>
                <w:szCs w:val="20"/>
              </w:rPr>
              <w:t>вый орган на бумажном носителе)</w:t>
            </w:r>
          </w:p>
        </w:tc>
        <w:tc>
          <w:tcPr>
            <w:tcW w:w="713" w:type="pct"/>
          </w:tcPr>
          <w:p w:rsidR="00EC15E0" w:rsidRPr="002F1EDC" w:rsidRDefault="00EC15E0" w:rsidP="00EC15E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EC15E0" w:rsidRPr="002F1EDC" w:rsidRDefault="00EC15E0" w:rsidP="00EC15E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Наличие и объем задолженности по платежам в бюджет</w:t>
            </w:r>
          </w:p>
        </w:tc>
        <w:tc>
          <w:tcPr>
            <w:tcW w:w="946" w:type="pct"/>
          </w:tcPr>
          <w:p w:rsidR="00EC15E0" w:rsidRDefault="00EC15E0" w:rsidP="00EC15E0">
            <w:pPr>
              <w:pStyle w:val="a7"/>
              <w:widowControl w:val="0"/>
              <w:numPr>
                <w:ilvl w:val="0"/>
                <w:numId w:val="5"/>
              </w:numPr>
              <w:ind w:left="0" w:firstLine="0"/>
              <w:contextualSpacing/>
              <w:rPr>
                <w:rFonts w:ascii="Times New Roman" w:eastAsia="Arial Unicode MS" w:hAnsi="Times New Roman"/>
                <w:sz w:val="20"/>
                <w:szCs w:val="20"/>
              </w:rPr>
            </w:pPr>
            <w:r w:rsidRPr="00384B0B">
              <w:rPr>
                <w:rFonts w:ascii="Times New Roman" w:eastAsia="Arial Unicode MS" w:hAnsi="Times New Roman"/>
                <w:sz w:val="20"/>
                <w:szCs w:val="20"/>
              </w:rPr>
              <w:t xml:space="preserve">Наличие </w:t>
            </w:r>
            <w:r w:rsidRPr="00384B0B">
              <w:rPr>
                <w:rFonts w:ascii="Times New Roman" w:hAnsi="Times New Roman"/>
                <w:sz w:val="20"/>
                <w:szCs w:val="20"/>
              </w:rPr>
              <w:t xml:space="preserve">недоимки по налогам, сборам, задолженности по иным </w:t>
            </w:r>
            <w:r w:rsidRPr="00A41783">
              <w:rPr>
                <w:rFonts w:ascii="Times New Roman" w:hAnsi="Times New Roman"/>
                <w:sz w:val="20"/>
                <w:szCs w:val="20"/>
              </w:rPr>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384B0B">
              <w:rPr>
                <w:rFonts w:ascii="Times New Roman" w:hAnsi="Times New Roman"/>
                <w:sz w:val="20"/>
                <w:szCs w:val="20"/>
              </w:rPr>
              <w:t>законодательством</w:t>
            </w:r>
            <w:r w:rsidRPr="00A41783">
              <w:rPr>
                <w:rFonts w:ascii="Times New Roman" w:hAnsi="Times New Roman"/>
                <w:sz w:val="20"/>
                <w:szCs w:val="20"/>
              </w:rPr>
              <w:t xml:space="preserve"> Российской Федерации о налогах и сборах</w:t>
            </w:r>
            <w:r w:rsidRPr="00384B0B">
              <w:rPr>
                <w:rFonts w:ascii="Times New Roman" w:hAnsi="Times New Roman"/>
                <w:sz w:val="20"/>
                <w:szCs w:val="20"/>
              </w:rPr>
              <w:t>)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EC15E0" w:rsidRPr="00925388" w:rsidRDefault="00EC15E0" w:rsidP="00EC15E0">
            <w:pPr>
              <w:pStyle w:val="a7"/>
              <w:widowControl w:val="0"/>
              <w:numPr>
                <w:ilvl w:val="0"/>
                <w:numId w:val="5"/>
              </w:numPr>
              <w:ind w:left="0" w:firstLine="0"/>
              <w:contextualSpacing/>
              <w:rPr>
                <w:rFonts w:ascii="Times New Roman" w:eastAsia="Arial Unicode MS" w:hAnsi="Times New Roman"/>
                <w:sz w:val="20"/>
                <w:szCs w:val="20"/>
              </w:rPr>
            </w:pPr>
            <w:r w:rsidRPr="00925388">
              <w:rPr>
                <w:rFonts w:ascii="Times New Roman" w:eastAsia="Arial Unicode MS" w:hAnsi="Times New Roman"/>
                <w:sz w:val="20"/>
                <w:szCs w:val="20"/>
              </w:rPr>
              <w:t xml:space="preserve">Несоответствие даты и срока действительности </w:t>
            </w:r>
            <w:r w:rsidRPr="00925388">
              <w:rPr>
                <w:rFonts w:ascii="Times New Roman" w:eastAsia="Arial Unicode MS" w:hAnsi="Times New Roman"/>
                <w:sz w:val="20"/>
                <w:szCs w:val="20"/>
              </w:rPr>
              <w:lastRenderedPageBreak/>
              <w:t>документа, либо не предоставление документа</w:t>
            </w:r>
            <w:r>
              <w:rPr>
                <w:rFonts w:ascii="Times New Roman" w:eastAsia="Arial Unicode MS" w:hAnsi="Times New Roman"/>
                <w:sz w:val="20"/>
                <w:szCs w:val="20"/>
              </w:rPr>
              <w:t>.</w:t>
            </w:r>
            <w:r w:rsidRPr="00925388">
              <w:rPr>
                <w:rFonts w:ascii="Times New Roman" w:eastAsia="Arial Unicode MS" w:hAnsi="Times New Roman"/>
                <w:sz w:val="20"/>
                <w:szCs w:val="20"/>
              </w:rPr>
              <w:t xml:space="preserve"> </w:t>
            </w:r>
          </w:p>
          <w:p w:rsidR="00EC15E0" w:rsidRPr="00925388" w:rsidRDefault="00EC15E0" w:rsidP="00EC15E0">
            <w:pPr>
              <w:pStyle w:val="a7"/>
              <w:widowControl w:val="0"/>
              <w:numPr>
                <w:ilvl w:val="0"/>
                <w:numId w:val="5"/>
              </w:numPr>
              <w:ind w:left="0" w:firstLine="0"/>
              <w:jc w:val="both"/>
              <w:rPr>
                <w:rFonts w:ascii="Times New Roman" w:eastAsia="Arial Unicode MS" w:hAnsi="Times New Roman"/>
                <w:sz w:val="20"/>
                <w:szCs w:val="20"/>
              </w:rPr>
            </w:pPr>
            <w:r w:rsidRPr="00925388">
              <w:rPr>
                <w:rFonts w:ascii="Times New Roman" w:eastAsia="Arial Unicode MS" w:hAnsi="Times New Roman"/>
                <w:sz w:val="20"/>
                <w:szCs w:val="20"/>
              </w:rPr>
              <w:t xml:space="preserve">Непредставление документов, подлежащих предоставлению в случае наличия задолженности: </w:t>
            </w:r>
          </w:p>
          <w:p w:rsidR="00EC15E0" w:rsidRPr="00750DF0" w:rsidRDefault="00EC15E0" w:rsidP="00EC15E0">
            <w:pPr>
              <w:widowControl w:val="0"/>
              <w:spacing w:after="0" w:line="240" w:lineRule="auto"/>
              <w:jc w:val="both"/>
              <w:rPr>
                <w:rFonts w:ascii="Times New Roman" w:hAnsi="Times New Roman" w:cs="Times New Roman"/>
                <w:i/>
                <w:sz w:val="20"/>
                <w:szCs w:val="20"/>
              </w:rPr>
            </w:pPr>
            <w:r w:rsidRPr="00925388">
              <w:rPr>
                <w:rFonts w:ascii="Times New Roman" w:hAnsi="Times New Roman" w:cs="Times New Roman"/>
                <w:sz w:val="20"/>
                <w:szCs w:val="20"/>
              </w:rPr>
              <w:t xml:space="preserve">        </w:t>
            </w:r>
            <w:r w:rsidRPr="00925388">
              <w:rPr>
                <w:rFonts w:ascii="Times New Roman" w:hAnsi="Times New Roman" w:cs="Times New Roman"/>
                <w:i/>
                <w:sz w:val="20"/>
                <w:szCs w:val="20"/>
              </w:rPr>
              <w:t xml:space="preserve">для обычной системы </w:t>
            </w:r>
            <w:r w:rsidRPr="00750DF0">
              <w:rPr>
                <w:rFonts w:ascii="Times New Roman" w:hAnsi="Times New Roman" w:cs="Times New Roman"/>
                <w:i/>
                <w:sz w:val="20"/>
                <w:szCs w:val="20"/>
              </w:rPr>
              <w:t>налогообложения:</w:t>
            </w:r>
          </w:p>
          <w:p w:rsidR="00EC15E0" w:rsidRPr="00750DF0" w:rsidRDefault="00EC15E0" w:rsidP="00EC15E0">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w:t>
            </w:r>
            <w:r>
              <w:rPr>
                <w:rFonts w:ascii="Times New Roman" w:hAnsi="Times New Roman" w:cs="Times New Roman"/>
                <w:i/>
                <w:sz w:val="20"/>
                <w:szCs w:val="20"/>
              </w:rPr>
              <w:t>;</w:t>
            </w:r>
          </w:p>
          <w:p w:rsidR="00EC15E0" w:rsidRPr="00750DF0" w:rsidRDefault="00EC15E0" w:rsidP="00EC15E0">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          Для упрощенной системы налогообложения:</w:t>
            </w:r>
          </w:p>
          <w:p w:rsidR="00EC15E0" w:rsidRPr="00750DF0" w:rsidRDefault="00EC15E0" w:rsidP="00EC15E0">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EC15E0" w:rsidRPr="002170A4" w:rsidRDefault="00EC15E0" w:rsidP="00EC15E0">
            <w:pPr>
              <w:widowControl w:val="0"/>
              <w:spacing w:after="0" w:line="240" w:lineRule="auto"/>
              <w:rPr>
                <w:rFonts w:ascii="Times New Roman" w:hAnsi="Times New Roman" w:cs="Times New Roman"/>
                <w:sz w:val="20"/>
                <w:szCs w:val="20"/>
              </w:rPr>
            </w:pPr>
          </w:p>
        </w:tc>
      </w:tr>
      <w:tr w:rsidR="00EC15E0" w:rsidRPr="002F1EDC" w:rsidTr="00C6106F">
        <w:tc>
          <w:tcPr>
            <w:tcW w:w="160" w:type="pct"/>
            <w:vAlign w:val="center"/>
          </w:tcPr>
          <w:p w:rsidR="00EC15E0" w:rsidRPr="002F1EDC" w:rsidRDefault="00EC15E0" w:rsidP="00EC15E0">
            <w:pPr>
              <w:pStyle w:val="FTN12"/>
              <w:spacing w:line="240" w:lineRule="auto"/>
              <w:jc w:val="left"/>
              <w:rPr>
                <w:sz w:val="20"/>
                <w:szCs w:val="20"/>
              </w:rPr>
            </w:pPr>
          </w:p>
        </w:tc>
        <w:tc>
          <w:tcPr>
            <w:tcW w:w="698" w:type="pct"/>
            <w:vAlign w:val="center"/>
          </w:tcPr>
          <w:p w:rsidR="00EC15E0" w:rsidRPr="002F1EDC" w:rsidRDefault="00EC15E0" w:rsidP="00EC15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Деловая репутация участника</w:t>
            </w:r>
          </w:p>
          <w:p w:rsidR="00EC15E0" w:rsidRPr="002F1EDC" w:rsidRDefault="00EC15E0" w:rsidP="00EC15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за последние 24 месяца до даты размещения извещения о закупке, фактов одностороннего отказа АО «Тюменьэнерго» от исполнения заключенного(</w:t>
            </w:r>
            <w:proofErr w:type="spellStart"/>
            <w:r w:rsidRPr="002F1EDC">
              <w:rPr>
                <w:rFonts w:ascii="Times New Roman" w:hAnsi="Times New Roman" w:cs="Times New Roman"/>
                <w:sz w:val="20"/>
                <w:szCs w:val="20"/>
              </w:rPr>
              <w:t>ых</w:t>
            </w:r>
            <w:proofErr w:type="spellEnd"/>
            <w:r w:rsidRPr="002F1EDC">
              <w:rPr>
                <w:rFonts w:ascii="Times New Roman" w:hAnsi="Times New Roman" w:cs="Times New Roman"/>
                <w:sz w:val="20"/>
                <w:szCs w:val="20"/>
              </w:rPr>
              <w:t>) с Участником закупки аналогичных предмету закупки договора(</w:t>
            </w:r>
            <w:proofErr w:type="spellStart"/>
            <w:r w:rsidRPr="002F1EDC">
              <w:rPr>
                <w:rFonts w:ascii="Times New Roman" w:hAnsi="Times New Roman" w:cs="Times New Roman"/>
                <w:sz w:val="20"/>
                <w:szCs w:val="20"/>
              </w:rPr>
              <w:t>ов</w:t>
            </w:r>
            <w:proofErr w:type="spellEnd"/>
            <w:r w:rsidRPr="002F1EDC">
              <w:rPr>
                <w:rFonts w:ascii="Times New Roman" w:hAnsi="Times New Roman" w:cs="Times New Roman"/>
                <w:sz w:val="20"/>
                <w:szCs w:val="20"/>
              </w:rPr>
              <w:t xml:space="preserve">) в связи с ненадлежащим выполнением Участником обязательств: по поставке товаров участником, выполнению им работ, оказанию им услуг, в </w:t>
            </w:r>
            <w:r w:rsidRPr="002F1EDC">
              <w:rPr>
                <w:rFonts w:ascii="Times New Roman" w:hAnsi="Times New Roman" w:cs="Times New Roman"/>
                <w:sz w:val="20"/>
                <w:szCs w:val="20"/>
              </w:rPr>
              <w:lastRenderedPageBreak/>
              <w:t xml:space="preserve">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w:t>
            </w:r>
            <w:r w:rsidRPr="002F1EDC">
              <w:rPr>
                <w:rFonts w:ascii="Times New Roman" w:hAnsi="Times New Roman" w:cs="Times New Roman"/>
                <w:sz w:val="20"/>
                <w:szCs w:val="20"/>
              </w:rPr>
              <w:lastRenderedPageBreak/>
              <w:t>заключенного(</w:t>
            </w:r>
            <w:proofErr w:type="spellStart"/>
            <w:r w:rsidRPr="002F1EDC">
              <w:rPr>
                <w:rFonts w:ascii="Times New Roman" w:hAnsi="Times New Roman" w:cs="Times New Roman"/>
                <w:sz w:val="20"/>
                <w:szCs w:val="20"/>
              </w:rPr>
              <w:t>ых</w:t>
            </w:r>
            <w:proofErr w:type="spellEnd"/>
            <w:r w:rsidRPr="002F1EDC">
              <w:rPr>
                <w:rFonts w:ascii="Times New Roman" w:hAnsi="Times New Roman" w:cs="Times New Roman"/>
                <w:sz w:val="20"/>
                <w:szCs w:val="20"/>
              </w:rPr>
              <w:t>) с АО "Тюменьэнерго" аналогичных предмету закупки договора (</w:t>
            </w:r>
            <w:proofErr w:type="spellStart"/>
            <w:r w:rsidRPr="002F1EDC">
              <w:rPr>
                <w:rFonts w:ascii="Times New Roman" w:hAnsi="Times New Roman" w:cs="Times New Roman"/>
                <w:sz w:val="20"/>
                <w:szCs w:val="20"/>
              </w:rPr>
              <w:t>ов</w:t>
            </w:r>
            <w:proofErr w:type="spellEnd"/>
            <w:r w:rsidRPr="002F1EDC">
              <w:rPr>
                <w:rFonts w:ascii="Times New Roman" w:hAnsi="Times New Roman" w:cs="Times New Roman"/>
                <w:sz w:val="20"/>
                <w:szCs w:val="20"/>
              </w:rPr>
              <w:t>)</w:t>
            </w:r>
          </w:p>
        </w:tc>
        <w:tc>
          <w:tcPr>
            <w:tcW w:w="632" w:type="pct"/>
            <w:vAlign w:val="center"/>
          </w:tcPr>
          <w:p w:rsidR="00EC15E0" w:rsidRPr="002F1EDC" w:rsidRDefault="00EC15E0" w:rsidP="00EC15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EC15E0" w:rsidRPr="002F1EDC" w:rsidRDefault="00EC15E0" w:rsidP="00EC15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Декларация </w:t>
            </w:r>
            <w:proofErr w:type="gramStart"/>
            <w:r w:rsidRPr="002F1EDC">
              <w:rPr>
                <w:rFonts w:ascii="Times New Roman" w:hAnsi="Times New Roman" w:cs="Times New Roman"/>
                <w:sz w:val="20"/>
                <w:szCs w:val="20"/>
              </w:rPr>
              <w:t>участника  о</w:t>
            </w:r>
            <w:proofErr w:type="gramEnd"/>
            <w:r w:rsidRPr="002F1EDC">
              <w:rPr>
                <w:rFonts w:ascii="Times New Roman" w:hAnsi="Times New Roman" w:cs="Times New Roman"/>
                <w:sz w:val="20"/>
                <w:szCs w:val="20"/>
              </w:rPr>
              <w:t xml:space="preserve"> своевременном и полном исполнении ранее заключенных договоров с Заказчиком (его филиалами, ДО, взаимозависимыми обществами) или иными юридическими лицами ( в свободной форме)</w:t>
            </w:r>
          </w:p>
          <w:p w:rsidR="00EC15E0" w:rsidRPr="002F1EDC" w:rsidRDefault="00EC15E0" w:rsidP="00EC15E0">
            <w:pPr>
              <w:widowControl w:val="0"/>
              <w:spacing w:after="0" w:line="240" w:lineRule="auto"/>
              <w:rPr>
                <w:rFonts w:ascii="Times New Roman" w:hAnsi="Times New Roman" w:cs="Times New Roman"/>
                <w:sz w:val="20"/>
                <w:szCs w:val="20"/>
              </w:rPr>
            </w:pPr>
          </w:p>
        </w:tc>
        <w:tc>
          <w:tcPr>
            <w:tcW w:w="713" w:type="pct"/>
          </w:tcPr>
          <w:p w:rsidR="00EC15E0" w:rsidRPr="002F1EDC" w:rsidRDefault="00EC15E0" w:rsidP="00EC15E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p w:rsidR="00EC15E0" w:rsidRPr="002F1EDC" w:rsidRDefault="00EC15E0" w:rsidP="00EC15E0">
            <w:pPr>
              <w:widowControl w:val="0"/>
              <w:spacing w:after="0" w:line="240" w:lineRule="auto"/>
              <w:rPr>
                <w:rFonts w:ascii="Times New Roman" w:eastAsia="Arial Unicode MS" w:hAnsi="Times New Roman" w:cs="Times New Roman"/>
                <w:sz w:val="20"/>
                <w:szCs w:val="20"/>
              </w:rPr>
            </w:pPr>
          </w:p>
          <w:p w:rsidR="00EC15E0" w:rsidRPr="002F1EDC" w:rsidRDefault="00EC15E0" w:rsidP="00EC15E0">
            <w:pPr>
              <w:widowControl w:val="0"/>
              <w:spacing w:after="0" w:line="240" w:lineRule="auto"/>
              <w:rPr>
                <w:rFonts w:ascii="Times New Roman" w:hAnsi="Times New Roman" w:cs="Times New Roman"/>
                <w:sz w:val="20"/>
                <w:szCs w:val="20"/>
              </w:rPr>
            </w:pPr>
          </w:p>
        </w:tc>
        <w:tc>
          <w:tcPr>
            <w:tcW w:w="903" w:type="pct"/>
            <w:vAlign w:val="center"/>
          </w:tcPr>
          <w:p w:rsidR="00EC15E0" w:rsidRPr="002F1EDC" w:rsidRDefault="00EC15E0" w:rsidP="00EC15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Своевременное и полное исполнение ранее 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w:t>
            </w:r>
          </w:p>
        </w:tc>
        <w:tc>
          <w:tcPr>
            <w:tcW w:w="946" w:type="pct"/>
          </w:tcPr>
          <w:p w:rsidR="00EC15E0" w:rsidRPr="007145EF" w:rsidRDefault="00EC15E0" w:rsidP="00EC15E0">
            <w:pPr>
              <w:pStyle w:val="a7"/>
              <w:widowControl w:val="0"/>
              <w:numPr>
                <w:ilvl w:val="0"/>
                <w:numId w:val="2"/>
              </w:numPr>
              <w:ind w:left="0" w:hanging="19"/>
              <w:contextualSpacing/>
              <w:rPr>
                <w:rFonts w:ascii="Times New Roman" w:hAnsi="Times New Roman"/>
                <w:sz w:val="20"/>
                <w:szCs w:val="20"/>
              </w:rPr>
            </w:pPr>
            <w:r w:rsidRPr="007145EF">
              <w:rPr>
                <w:rFonts w:ascii="Times New Roman" w:hAnsi="Times New Roman"/>
                <w:sz w:val="20"/>
                <w:szCs w:val="20"/>
              </w:rPr>
              <w:t>Наличие за последние 24 месяца до даты размещения извещения о закупке, фактов одностороннего отказа АО «Тюменьэнерго» от исполнения заключенного(</w:t>
            </w:r>
            <w:proofErr w:type="spellStart"/>
            <w:r w:rsidRPr="007145EF">
              <w:rPr>
                <w:rFonts w:ascii="Times New Roman" w:hAnsi="Times New Roman"/>
                <w:sz w:val="20"/>
                <w:szCs w:val="20"/>
              </w:rPr>
              <w:t>ых</w:t>
            </w:r>
            <w:proofErr w:type="spellEnd"/>
            <w:r w:rsidRPr="007145EF">
              <w:rPr>
                <w:rFonts w:ascii="Times New Roman" w:hAnsi="Times New Roman"/>
                <w:sz w:val="20"/>
                <w:szCs w:val="20"/>
              </w:rPr>
              <w:t>) с Участником (субподрядчиком, соисполнителем,  субпоставщиком, членом коллективного участника) закупки аналогичных предмету закупки договора(</w:t>
            </w:r>
            <w:proofErr w:type="spellStart"/>
            <w:r w:rsidRPr="007145EF">
              <w:rPr>
                <w:rFonts w:ascii="Times New Roman" w:hAnsi="Times New Roman"/>
                <w:sz w:val="20"/>
                <w:szCs w:val="20"/>
              </w:rPr>
              <w:t>ов</w:t>
            </w:r>
            <w:proofErr w:type="spellEnd"/>
            <w:r w:rsidRPr="007145EF">
              <w:rPr>
                <w:rFonts w:ascii="Times New Roman" w:hAnsi="Times New Roman"/>
                <w:sz w:val="20"/>
                <w:szCs w:val="20"/>
              </w:rPr>
              <w:t xml:space="preserve">) в связи с ненадлежащим выполнением Участником (субподрядчиком,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w:t>
            </w:r>
            <w:r w:rsidRPr="007145EF">
              <w:rPr>
                <w:rFonts w:ascii="Times New Roman" w:hAnsi="Times New Roman"/>
                <w:sz w:val="20"/>
                <w:szCs w:val="20"/>
              </w:rPr>
              <w:lastRenderedPageBreak/>
              <w:t>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rsidR="00EC15E0" w:rsidRPr="007145EF" w:rsidRDefault="00EC15E0" w:rsidP="00EC15E0">
            <w:pPr>
              <w:pStyle w:val="a7"/>
              <w:widowControl w:val="0"/>
              <w:numPr>
                <w:ilvl w:val="0"/>
                <w:numId w:val="2"/>
              </w:numPr>
              <w:ind w:left="0" w:hanging="19"/>
              <w:contextualSpacing/>
              <w:rPr>
                <w:rFonts w:ascii="Times New Roman" w:hAnsi="Times New Roman"/>
                <w:sz w:val="20"/>
                <w:szCs w:val="20"/>
              </w:rPr>
            </w:pPr>
            <w:r w:rsidRPr="007145EF">
              <w:rPr>
                <w:rFonts w:ascii="Times New Roman" w:hAnsi="Times New Roman"/>
                <w:sz w:val="20"/>
                <w:szCs w:val="20"/>
              </w:rPr>
              <w:t xml:space="preserve"> Наличие вступивших в законную силу решений суда о расторжении</w:t>
            </w:r>
            <w:r w:rsidRPr="007145EF">
              <w:rPr>
                <w:rFonts w:ascii="Times New Roman" w:hAnsi="Times New Roman"/>
                <w:b/>
                <w:sz w:val="20"/>
                <w:szCs w:val="20"/>
              </w:rPr>
              <w:t xml:space="preserve"> </w:t>
            </w:r>
            <w:r w:rsidRPr="007145EF">
              <w:rPr>
                <w:rFonts w:ascii="Times New Roman" w:hAnsi="Times New Roman"/>
                <w:sz w:val="20"/>
                <w:szCs w:val="20"/>
              </w:rPr>
              <w:t>аналогичного предмету закупки договора; отсутствие за указанный в настоящем пункте период факта одностороннего отказа Участника (субподрядчика, соисполнителя, субпоставщика, члена коллективного участника), не связанного с виновными действиями АО "Тюменьэнерго", от исполнения, заключенного(</w:t>
            </w:r>
            <w:proofErr w:type="spellStart"/>
            <w:r w:rsidRPr="007145EF">
              <w:rPr>
                <w:rFonts w:ascii="Times New Roman" w:hAnsi="Times New Roman"/>
                <w:sz w:val="20"/>
                <w:szCs w:val="20"/>
              </w:rPr>
              <w:t>ых</w:t>
            </w:r>
            <w:proofErr w:type="spellEnd"/>
            <w:r w:rsidRPr="007145EF">
              <w:rPr>
                <w:rFonts w:ascii="Times New Roman" w:hAnsi="Times New Roman"/>
                <w:sz w:val="20"/>
                <w:szCs w:val="20"/>
              </w:rPr>
              <w:t>) с АО "Тюменьэнерго" аналогичных предмету закупки договора (</w:t>
            </w:r>
            <w:proofErr w:type="spellStart"/>
            <w:r w:rsidRPr="007145EF">
              <w:rPr>
                <w:rFonts w:ascii="Times New Roman" w:hAnsi="Times New Roman"/>
                <w:sz w:val="20"/>
                <w:szCs w:val="20"/>
              </w:rPr>
              <w:t>ов</w:t>
            </w:r>
            <w:proofErr w:type="spellEnd"/>
            <w:r w:rsidRPr="007145EF">
              <w:rPr>
                <w:rFonts w:ascii="Times New Roman" w:hAnsi="Times New Roman"/>
                <w:sz w:val="20"/>
                <w:szCs w:val="20"/>
              </w:rPr>
              <w:t>).</w:t>
            </w:r>
          </w:p>
          <w:p w:rsidR="00EC15E0" w:rsidRPr="007145EF" w:rsidRDefault="00EC15E0" w:rsidP="00EC15E0">
            <w:pPr>
              <w:pStyle w:val="a7"/>
              <w:widowControl w:val="0"/>
              <w:numPr>
                <w:ilvl w:val="0"/>
                <w:numId w:val="2"/>
              </w:numPr>
              <w:ind w:left="0" w:hanging="19"/>
              <w:contextualSpacing/>
              <w:rPr>
                <w:rFonts w:ascii="Times New Roman" w:hAnsi="Times New Roman"/>
                <w:sz w:val="20"/>
                <w:szCs w:val="20"/>
              </w:rPr>
            </w:pPr>
            <w:r w:rsidRPr="007145EF">
              <w:rPr>
                <w:rFonts w:ascii="Times New Roman" w:hAnsi="Times New Roman"/>
                <w:sz w:val="20"/>
                <w:szCs w:val="20"/>
              </w:rPr>
              <w:t>Отсутствие у АО «Тюменьэнерго» информации о наличии за последние 12 месяцев до даты размещения извещения о закупке, вступивших в законную силу судебных</w:t>
            </w:r>
            <w:r w:rsidRPr="007145EF">
              <w:rPr>
                <w:rFonts w:ascii="Times New Roman" w:hAnsi="Times New Roman"/>
                <w:b/>
                <w:sz w:val="20"/>
                <w:szCs w:val="20"/>
              </w:rPr>
              <w:t xml:space="preserve"> </w:t>
            </w:r>
            <w:r w:rsidRPr="007145EF">
              <w:rPr>
                <w:rFonts w:ascii="Times New Roman" w:hAnsi="Times New Roman"/>
                <w:sz w:val="20"/>
                <w:szCs w:val="20"/>
              </w:rPr>
              <w:t>актов,</w:t>
            </w:r>
            <w:r w:rsidRPr="007145EF">
              <w:rPr>
                <w:rFonts w:ascii="Times New Roman" w:hAnsi="Times New Roman"/>
                <w:b/>
                <w:sz w:val="20"/>
                <w:szCs w:val="20"/>
              </w:rPr>
              <w:t xml:space="preserve"> </w:t>
            </w:r>
            <w:r w:rsidRPr="007145EF">
              <w:rPr>
                <w:rFonts w:ascii="Times New Roman" w:hAnsi="Times New Roman"/>
                <w:sz w:val="20"/>
                <w:szCs w:val="20"/>
              </w:rPr>
              <w:t xml:space="preserve">подтверждающих неисполнение или ненадлежащее исполнение </w:t>
            </w:r>
            <w:r w:rsidRPr="007145EF">
              <w:rPr>
                <w:rFonts w:ascii="Times New Roman" w:hAnsi="Times New Roman"/>
                <w:sz w:val="20"/>
                <w:szCs w:val="20"/>
              </w:rPr>
              <w:lastRenderedPageBreak/>
              <w:t>Участником (субподрядчиком, соисполнителем, субпоставщиком, членом коллективного участника), договорных обязательств по поставке товаров, выполнению им работ, оказанию им услуг.</w:t>
            </w:r>
          </w:p>
          <w:p w:rsidR="00EC15E0" w:rsidRPr="007145EF" w:rsidRDefault="00EC15E0" w:rsidP="00EC15E0">
            <w:pPr>
              <w:widowControl w:val="0"/>
              <w:ind w:hanging="19"/>
              <w:rPr>
                <w:rFonts w:ascii="Times New Roman" w:hAnsi="Times New Roman" w:cs="Times New Roman"/>
                <w:sz w:val="20"/>
                <w:szCs w:val="20"/>
              </w:rPr>
            </w:pPr>
          </w:p>
          <w:p w:rsidR="00EC15E0" w:rsidRPr="007145EF" w:rsidRDefault="00EC15E0" w:rsidP="00EC15E0">
            <w:pPr>
              <w:widowControl w:val="0"/>
              <w:ind w:hanging="19"/>
              <w:rPr>
                <w:rFonts w:ascii="Times New Roman" w:hAnsi="Times New Roman" w:cs="Times New Roman"/>
                <w:sz w:val="20"/>
                <w:szCs w:val="20"/>
              </w:rPr>
            </w:pPr>
            <w:r w:rsidRPr="007145EF">
              <w:rPr>
                <w:rFonts w:ascii="Times New Roman" w:hAnsi="Times New Roman" w:cs="Times New Roman"/>
                <w:sz w:val="20"/>
                <w:szCs w:val="20"/>
              </w:rPr>
              <w:t xml:space="preserve"> Проверка по указанному критерию осуществляется также на основании официальных открытых данных (например, по Картотеке арбитражных дел (</w:t>
            </w:r>
            <w:r w:rsidRPr="007145EF">
              <w:rPr>
                <w:rFonts w:ascii="Times New Roman" w:hAnsi="Times New Roman" w:cs="Times New Roman"/>
                <w:sz w:val="20"/>
                <w:szCs w:val="20"/>
                <w:lang w:val="en-US"/>
              </w:rPr>
              <w:t>www</w:t>
            </w:r>
            <w:r w:rsidRPr="007145EF">
              <w:rPr>
                <w:rFonts w:ascii="Times New Roman" w:hAnsi="Times New Roman" w:cs="Times New Roman"/>
                <w:sz w:val="20"/>
                <w:szCs w:val="20"/>
              </w:rPr>
              <w:t>.kad.arbitr.ru).</w:t>
            </w:r>
          </w:p>
        </w:tc>
      </w:tr>
      <w:tr w:rsidR="00EC15E0" w:rsidRPr="002F1EDC" w:rsidTr="00C6106F">
        <w:tc>
          <w:tcPr>
            <w:tcW w:w="160" w:type="pct"/>
            <w:vAlign w:val="center"/>
          </w:tcPr>
          <w:p w:rsidR="00EC15E0" w:rsidRPr="002F1EDC" w:rsidRDefault="00EC15E0" w:rsidP="00EC15E0">
            <w:pPr>
              <w:pStyle w:val="FTN12"/>
              <w:spacing w:line="240" w:lineRule="auto"/>
              <w:jc w:val="left"/>
              <w:rPr>
                <w:sz w:val="20"/>
                <w:szCs w:val="20"/>
              </w:rPr>
            </w:pPr>
          </w:p>
        </w:tc>
        <w:tc>
          <w:tcPr>
            <w:tcW w:w="698" w:type="pct"/>
            <w:shd w:val="clear" w:color="auto" w:fill="auto"/>
          </w:tcPr>
          <w:p w:rsidR="00EC15E0" w:rsidRPr="002170A4" w:rsidRDefault="00EC15E0" w:rsidP="00EC15E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Благонадежность </w:t>
            </w:r>
          </w:p>
          <w:p w:rsidR="00EC15E0" w:rsidRPr="002170A4" w:rsidRDefault="00EC15E0" w:rsidP="00EC15E0">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rPr>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w:t>
            </w:r>
            <w:r>
              <w:rPr>
                <w:rFonts w:ascii="Times New Roman" w:hAnsi="Times New Roman" w:cs="Times New Roman"/>
                <w:sz w:val="20"/>
                <w:szCs w:val="20"/>
                <w:lang w:eastAsia="zh-CN"/>
              </w:rPr>
              <w:t xml:space="preserve"> (субподрядчика, соисполнителя, субпоставщика, члена коллективного участника),</w:t>
            </w:r>
            <w:r w:rsidRPr="002170A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w:t>
            </w:r>
            <w:r w:rsidRPr="002170A4">
              <w:rPr>
                <w:rFonts w:ascii="Times New Roman" w:hAnsi="Times New Roman" w:cs="Times New Roman"/>
                <w:sz w:val="20"/>
                <w:szCs w:val="20"/>
                <w:lang w:eastAsia="zh-CN"/>
              </w:rPr>
              <w:lastRenderedPageBreak/>
              <w:t>наказания в виде дисквалификации</w:t>
            </w:r>
            <w:r>
              <w:rPr>
                <w:rFonts w:ascii="Times New Roman" w:hAnsi="Times New Roman" w:cs="Times New Roman"/>
                <w:sz w:val="20"/>
                <w:szCs w:val="20"/>
                <w:lang w:eastAsia="zh-CN"/>
              </w:rPr>
              <w:t>;</w:t>
            </w:r>
          </w:p>
          <w:p w:rsidR="00EC15E0" w:rsidRPr="002170A4" w:rsidRDefault="00EC15E0" w:rsidP="00EC15E0">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тсутствие сведений об участнике закупки</w:t>
            </w:r>
            <w:r>
              <w:rPr>
                <w:rFonts w:ascii="Times New Roman" w:hAnsi="Times New Roman" w:cs="Times New Roman"/>
                <w:sz w:val="20"/>
                <w:szCs w:val="20"/>
                <w:lang w:eastAsia="zh-CN"/>
              </w:rPr>
              <w:t xml:space="preserve"> (субподрядчике, соисполнителе, субпоставщике, члене коллективного участника) </w:t>
            </w:r>
            <w:r w:rsidRPr="002170A4">
              <w:rPr>
                <w:rFonts w:ascii="Times New Roman" w:hAnsi="Times New Roman" w:cs="Times New Roman"/>
                <w:sz w:val="20"/>
                <w:szCs w:val="20"/>
                <w:lang w:eastAsia="zh-CN"/>
              </w:rPr>
              <w:t xml:space="preserve"> в реестре розыска по 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rsidR="00EC15E0" w:rsidRPr="002170A4" w:rsidRDefault="00EC15E0" w:rsidP="00EC15E0">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н</w:t>
            </w:r>
            <w:r w:rsidRPr="002170A4">
              <w:rPr>
                <w:rFonts w:ascii="Times New Roman" w:hAnsi="Times New Roman" w:cs="Times New Roman"/>
                <w:sz w:val="20"/>
                <w:szCs w:val="20"/>
              </w:rPr>
              <w:t>епривлечение</w:t>
            </w:r>
            <w:proofErr w:type="spellEnd"/>
            <w:r w:rsidRPr="002170A4">
              <w:rPr>
                <w:rFonts w:ascii="Times New Roman" w:hAnsi="Times New Roman" w:cs="Times New Roman"/>
                <w:sz w:val="20"/>
                <w:szCs w:val="20"/>
              </w:rPr>
              <w:t xml:space="preserve"> участника закупки </w:t>
            </w:r>
            <w:r>
              <w:rPr>
                <w:rFonts w:ascii="Times New Roman" w:hAnsi="Times New Roman" w:cs="Times New Roman"/>
                <w:sz w:val="20"/>
                <w:szCs w:val="20"/>
                <w:lang w:eastAsia="zh-CN"/>
              </w:rPr>
              <w:t>(субподрядчика, соисполнителя, субпоставщика, члена 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w:t>
            </w:r>
            <w:r w:rsidRPr="002170A4">
              <w:rPr>
                <w:rFonts w:ascii="Times New Roman" w:hAnsi="Times New Roman" w:cs="Times New Roman"/>
                <w:sz w:val="20"/>
                <w:szCs w:val="20"/>
              </w:rPr>
              <w:lastRenderedPageBreak/>
              <w:t>правонарушениях</w:t>
            </w:r>
            <w:r>
              <w:rPr>
                <w:rFonts w:ascii="Times New Roman" w:hAnsi="Times New Roman" w:cs="Times New Roman"/>
                <w:sz w:val="20"/>
                <w:szCs w:val="20"/>
              </w:rPr>
              <w:t>)</w:t>
            </w:r>
            <w:r w:rsidRPr="002170A4">
              <w:rPr>
                <w:rFonts w:ascii="Times New Roman" w:hAnsi="Times New Roman" w:cs="Times New Roman"/>
                <w:sz w:val="20"/>
                <w:szCs w:val="20"/>
              </w:rPr>
              <w:t xml:space="preserve"> </w:t>
            </w:r>
          </w:p>
        </w:tc>
        <w:tc>
          <w:tcPr>
            <w:tcW w:w="632" w:type="pct"/>
            <w:shd w:val="clear" w:color="auto" w:fill="auto"/>
            <w:vAlign w:val="center"/>
          </w:tcPr>
          <w:p w:rsidR="00EC15E0" w:rsidRPr="002F1EDC" w:rsidRDefault="00EC15E0" w:rsidP="00EC15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shd w:val="clear" w:color="auto" w:fill="auto"/>
          </w:tcPr>
          <w:p w:rsidR="00EC15E0" w:rsidRPr="002170A4" w:rsidRDefault="00EC15E0" w:rsidP="00EC15E0">
            <w:pPr>
              <w:widowControl w:val="0"/>
              <w:rPr>
                <w:rFonts w:ascii="Times New Roman" w:hAnsi="Times New Roman" w:cs="Times New Roman"/>
                <w:sz w:val="20"/>
                <w:szCs w:val="20"/>
              </w:rPr>
            </w:pPr>
            <w:r w:rsidRPr="002170A4">
              <w:rPr>
                <w:rFonts w:ascii="Times New Roman" w:hAnsi="Times New Roman" w:cs="Times New Roman"/>
                <w:sz w:val="20"/>
                <w:szCs w:val="20"/>
              </w:rPr>
              <w:t xml:space="preserve">Декларация о соответствии установленному требованию по </w:t>
            </w:r>
            <w:r w:rsidRPr="00655A3D">
              <w:rPr>
                <w:rFonts w:ascii="Times New Roman" w:hAnsi="Times New Roman" w:cs="Times New Roman"/>
                <w:color w:val="FF0000"/>
                <w:sz w:val="20"/>
                <w:szCs w:val="20"/>
              </w:rPr>
              <w:t>форме 11</w:t>
            </w:r>
            <w:r w:rsidRPr="002170A4">
              <w:rPr>
                <w:rFonts w:ascii="Times New Roman" w:hAnsi="Times New Roman" w:cs="Times New Roman"/>
                <w:sz w:val="20"/>
                <w:szCs w:val="20"/>
              </w:rPr>
              <w:t>, установленной в Закупочной документации</w:t>
            </w:r>
          </w:p>
          <w:p w:rsidR="00EC15E0" w:rsidRPr="002170A4" w:rsidRDefault="00EC15E0" w:rsidP="00EC15E0">
            <w:pPr>
              <w:widowControl w:val="0"/>
              <w:rPr>
                <w:rFonts w:ascii="Times New Roman" w:hAnsi="Times New Roman" w:cs="Times New Roman"/>
                <w:sz w:val="20"/>
                <w:szCs w:val="20"/>
              </w:rPr>
            </w:pPr>
          </w:p>
        </w:tc>
        <w:tc>
          <w:tcPr>
            <w:tcW w:w="713" w:type="pct"/>
          </w:tcPr>
          <w:p w:rsidR="00EC15E0" w:rsidRPr="002F1EDC" w:rsidRDefault="00EC15E0" w:rsidP="00EC15E0">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r w:rsidRPr="002F1EDC">
              <w:rPr>
                <w:rFonts w:ascii="Times New Roman" w:hAnsi="Times New Roman" w:cs="Times New Roman"/>
                <w:sz w:val="20"/>
                <w:szCs w:val="20"/>
              </w:rPr>
              <w:t xml:space="preserve"> </w:t>
            </w:r>
          </w:p>
        </w:tc>
        <w:tc>
          <w:tcPr>
            <w:tcW w:w="903" w:type="pct"/>
            <w:shd w:val="clear" w:color="auto" w:fill="auto"/>
          </w:tcPr>
          <w:p w:rsidR="00EC15E0" w:rsidRDefault="00EC15E0" w:rsidP="00EC15E0">
            <w:pPr>
              <w:widowControl w:val="0"/>
              <w:spacing w:after="0" w:line="240" w:lineRule="auto"/>
              <w:rPr>
                <w:rFonts w:ascii="Times New Roman" w:hAnsi="Times New Roman" w:cs="Times New Roman"/>
                <w:sz w:val="20"/>
                <w:szCs w:val="20"/>
                <w:lang w:eastAsia="zh-CN"/>
              </w:rPr>
            </w:pPr>
            <w:r w:rsidRPr="002170A4">
              <w:rPr>
                <w:rFonts w:ascii="Times New Roman" w:hAnsi="Times New Roman" w:cs="Times New Roman"/>
                <w:sz w:val="20"/>
                <w:szCs w:val="20"/>
              </w:rPr>
              <w:t xml:space="preserve">Отсутствие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EC15E0" w:rsidRPr="002170A4" w:rsidRDefault="00EC15E0" w:rsidP="00EC15E0">
            <w:pPr>
              <w:widowControl w:val="0"/>
              <w:spacing w:after="0" w:line="240" w:lineRule="auto"/>
              <w:rPr>
                <w:rFonts w:ascii="Times New Roman" w:hAnsi="Times New Roman" w:cs="Times New Roman"/>
                <w:sz w:val="20"/>
                <w:szCs w:val="20"/>
                <w:lang w:eastAsia="zh-CN"/>
              </w:rPr>
            </w:pPr>
          </w:p>
          <w:p w:rsidR="00EC15E0" w:rsidRDefault="00EC15E0" w:rsidP="00EC15E0">
            <w:pPr>
              <w:widowControl w:val="0"/>
              <w:spacing w:after="0" w:line="240" w:lineRule="auto"/>
              <w:rPr>
                <w:rStyle w:val="a6"/>
                <w:rFonts w:ascii="Times New Roman" w:hAnsi="Times New Roman" w:cs="Times New Roman"/>
                <w:sz w:val="20"/>
                <w:szCs w:val="20"/>
                <w:lang w:eastAsia="zh-CN"/>
              </w:rPr>
            </w:pPr>
            <w:r w:rsidRPr="002170A4">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2170A4">
                <w:rPr>
                  <w:rStyle w:val="a6"/>
                  <w:rFonts w:ascii="Times New Roman" w:hAnsi="Times New Roman" w:cs="Times New Roman"/>
                  <w:sz w:val="20"/>
                  <w:szCs w:val="20"/>
                  <w:lang w:eastAsia="zh-CN"/>
                </w:rPr>
                <w:t>http://fssprus.ru/</w:t>
              </w:r>
            </w:hyperlink>
          </w:p>
          <w:p w:rsidR="00EC15E0" w:rsidRPr="002170A4" w:rsidRDefault="00EC15E0" w:rsidP="00EC15E0">
            <w:pPr>
              <w:widowControl w:val="0"/>
              <w:spacing w:after="0" w:line="240" w:lineRule="auto"/>
              <w:rPr>
                <w:rFonts w:ascii="Times New Roman" w:hAnsi="Times New Roman" w:cs="Times New Roman"/>
                <w:sz w:val="20"/>
                <w:szCs w:val="20"/>
                <w:lang w:eastAsia="zh-CN"/>
              </w:rPr>
            </w:pPr>
          </w:p>
          <w:p w:rsidR="00EC15E0" w:rsidRPr="002170A4" w:rsidRDefault="00EC15E0" w:rsidP="00EC15E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Не привлечение участника </w:t>
            </w:r>
            <w:r w:rsidRPr="002170A4">
              <w:rPr>
                <w:rFonts w:ascii="Times New Roman" w:hAnsi="Times New Roman" w:cs="Times New Roman"/>
                <w:sz w:val="20"/>
                <w:szCs w:val="20"/>
              </w:rPr>
              <w:lastRenderedPageBreak/>
              <w:t xml:space="preserve">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p>
        </w:tc>
        <w:tc>
          <w:tcPr>
            <w:tcW w:w="946" w:type="pct"/>
            <w:shd w:val="clear" w:color="auto" w:fill="auto"/>
          </w:tcPr>
          <w:p w:rsidR="00EC15E0" w:rsidRPr="007145EF" w:rsidRDefault="00EC15E0" w:rsidP="00EC15E0">
            <w:pPr>
              <w:pStyle w:val="a7"/>
              <w:widowControl w:val="0"/>
              <w:numPr>
                <w:ilvl w:val="0"/>
                <w:numId w:val="3"/>
              </w:numPr>
              <w:ind w:left="0" w:firstLine="0"/>
              <w:contextualSpacing/>
              <w:rPr>
                <w:rFonts w:ascii="Times New Roman" w:hAnsi="Times New Roman"/>
                <w:sz w:val="20"/>
                <w:szCs w:val="20"/>
              </w:rPr>
            </w:pPr>
            <w:r w:rsidRPr="007145EF">
              <w:rPr>
                <w:rFonts w:ascii="Times New Roman" w:hAnsi="Times New Roman"/>
                <w:sz w:val="20"/>
                <w:szCs w:val="20"/>
              </w:rPr>
              <w:lastRenderedPageBreak/>
              <w:t xml:space="preserve">Отсутствие декларации. </w:t>
            </w:r>
          </w:p>
          <w:p w:rsidR="00EC15E0" w:rsidRPr="00817D53" w:rsidRDefault="00EC15E0" w:rsidP="00EC15E0">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Наличие в отношении лиц, </w:t>
            </w:r>
            <w:r w:rsidRPr="00817D53">
              <w:rPr>
                <w:rFonts w:ascii="Times New Roman" w:hAnsi="Times New Roman"/>
                <w:sz w:val="20"/>
                <w:szCs w:val="20"/>
              </w:rPr>
              <w:t>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EC15E0" w:rsidRPr="00817D53" w:rsidRDefault="00EC15E0" w:rsidP="00EC15E0">
            <w:pPr>
              <w:pStyle w:val="a7"/>
              <w:widowControl w:val="0"/>
              <w:numPr>
                <w:ilvl w:val="0"/>
                <w:numId w:val="3"/>
              </w:numPr>
              <w:ind w:left="0" w:firstLine="0"/>
              <w:contextualSpacing/>
              <w:jc w:val="both"/>
              <w:rPr>
                <w:rStyle w:val="a6"/>
                <w:rFonts w:ascii="Times New Roman" w:hAnsi="Times New Roman"/>
                <w:sz w:val="20"/>
                <w:szCs w:val="20"/>
                <w:lang w:eastAsia="zh-CN"/>
              </w:rPr>
            </w:pPr>
            <w:r w:rsidRPr="007145EF">
              <w:rPr>
                <w:rFonts w:ascii="Times New Roman" w:hAnsi="Times New Roman"/>
                <w:sz w:val="20"/>
                <w:szCs w:val="20"/>
              </w:rPr>
              <w:t xml:space="preserve">Наличие </w:t>
            </w:r>
            <w:r w:rsidRPr="007145EF">
              <w:rPr>
                <w:rFonts w:ascii="Times New Roman" w:hAnsi="Times New Roman"/>
                <w:sz w:val="20"/>
                <w:szCs w:val="20"/>
                <w:lang w:eastAsia="zh-CN"/>
              </w:rPr>
              <w:t xml:space="preserve">сведений об участнике закупки в реестре розыска по исполнительным </w:t>
            </w:r>
            <w:r w:rsidRPr="00817D53">
              <w:rPr>
                <w:rFonts w:ascii="Times New Roman" w:hAnsi="Times New Roman"/>
                <w:sz w:val="20"/>
                <w:szCs w:val="20"/>
                <w:lang w:eastAsia="zh-CN"/>
              </w:rPr>
              <w:t xml:space="preserve">производствам на электронном портале </w:t>
            </w:r>
            <w:hyperlink r:id="rId12" w:history="1">
              <w:r w:rsidRPr="00817D53">
                <w:rPr>
                  <w:rStyle w:val="a6"/>
                  <w:rFonts w:ascii="Times New Roman" w:hAnsi="Times New Roman"/>
                  <w:sz w:val="20"/>
                  <w:szCs w:val="20"/>
                  <w:lang w:eastAsia="zh-CN"/>
                </w:rPr>
                <w:t>http://fssprus.ru/</w:t>
              </w:r>
            </w:hyperlink>
            <w:r w:rsidRPr="00817D53">
              <w:rPr>
                <w:rStyle w:val="a6"/>
                <w:rFonts w:ascii="Times New Roman" w:hAnsi="Times New Roman"/>
                <w:sz w:val="20"/>
                <w:szCs w:val="20"/>
                <w:lang w:eastAsia="zh-CN"/>
              </w:rPr>
              <w:t>.</w:t>
            </w:r>
          </w:p>
          <w:p w:rsidR="00EC15E0" w:rsidRPr="002170A4" w:rsidRDefault="00EC15E0" w:rsidP="00EC15E0">
            <w:pPr>
              <w:widowControl w:val="0"/>
              <w:spacing w:after="0" w:line="240" w:lineRule="auto"/>
              <w:rPr>
                <w:rStyle w:val="a6"/>
                <w:rFonts w:ascii="Times New Roman" w:hAnsi="Times New Roman" w:cs="Times New Roman"/>
                <w:sz w:val="20"/>
                <w:szCs w:val="20"/>
                <w:lang w:eastAsia="zh-CN"/>
              </w:rPr>
            </w:pPr>
          </w:p>
          <w:p w:rsidR="00EC15E0" w:rsidRPr="00817D53" w:rsidRDefault="00EC15E0" w:rsidP="00EC15E0">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Привлечение участника </w:t>
            </w:r>
            <w:r w:rsidRPr="007145EF">
              <w:rPr>
                <w:rFonts w:ascii="Times New Roman" w:hAnsi="Times New Roman"/>
                <w:sz w:val="20"/>
                <w:szCs w:val="20"/>
              </w:rPr>
              <w:lastRenderedPageBreak/>
              <w:t xml:space="preserve">закупки - юридического лица в течение двух лет до момента подачи </w:t>
            </w:r>
            <w:r w:rsidRPr="00817D53">
              <w:rPr>
                <w:rFonts w:ascii="Times New Roman" w:hAnsi="Times New Roman"/>
                <w:sz w:val="20"/>
                <w:szCs w:val="20"/>
              </w:rPr>
              <w:t>заявки на участие в закупке к административной</w:t>
            </w:r>
            <w:r>
              <w:rPr>
                <w:rFonts w:ascii="Times New Roman" w:hAnsi="Times New Roman"/>
                <w:sz w:val="20"/>
                <w:szCs w:val="20"/>
              </w:rPr>
              <w:t xml:space="preserve"> ответственности за совершение </w:t>
            </w:r>
            <w:r w:rsidRPr="00817D53">
              <w:rPr>
                <w:rFonts w:ascii="Times New Roman" w:hAnsi="Times New Roman"/>
                <w:sz w:val="20"/>
                <w:szCs w:val="20"/>
              </w:rPr>
              <w:t xml:space="preserve">правонарушения, </w:t>
            </w:r>
            <w:r>
              <w:rPr>
                <w:rStyle w:val="a6"/>
                <w:rFonts w:ascii="Times New Roman" w:hAnsi="Times New Roman"/>
                <w:sz w:val="20"/>
                <w:szCs w:val="20"/>
              </w:rPr>
              <w:t>ст.</w:t>
            </w:r>
            <w:r w:rsidRPr="00817D53">
              <w:rPr>
                <w:rStyle w:val="a6"/>
                <w:rFonts w:ascii="Times New Roman" w:hAnsi="Times New Roman"/>
                <w:sz w:val="20"/>
                <w:szCs w:val="20"/>
              </w:rPr>
              <w:t xml:space="preserve"> 19.28</w:t>
            </w:r>
            <w:r w:rsidRPr="00817D53">
              <w:rPr>
                <w:rFonts w:ascii="Times New Roman" w:hAnsi="Times New Roman"/>
                <w:sz w:val="20"/>
                <w:szCs w:val="20"/>
              </w:rPr>
              <w:t xml:space="preserve"> Кодекса Российской Федерации об административных правонарушениях</w:t>
            </w:r>
            <w:r>
              <w:rPr>
                <w:rFonts w:ascii="Times New Roman" w:hAnsi="Times New Roman"/>
                <w:sz w:val="20"/>
                <w:szCs w:val="20"/>
              </w:rPr>
              <w:t>.</w:t>
            </w:r>
          </w:p>
        </w:tc>
      </w:tr>
      <w:tr w:rsidR="00EC15E0" w:rsidRPr="002F1EDC" w:rsidTr="00C6106F">
        <w:tc>
          <w:tcPr>
            <w:tcW w:w="160" w:type="pct"/>
            <w:vAlign w:val="center"/>
          </w:tcPr>
          <w:p w:rsidR="00EC15E0" w:rsidRPr="002F1EDC" w:rsidRDefault="00EC15E0" w:rsidP="00EC15E0">
            <w:pPr>
              <w:pStyle w:val="FTN12"/>
              <w:spacing w:line="240" w:lineRule="auto"/>
              <w:jc w:val="left"/>
              <w:rPr>
                <w:sz w:val="20"/>
                <w:szCs w:val="20"/>
              </w:rPr>
            </w:pPr>
          </w:p>
        </w:tc>
        <w:tc>
          <w:tcPr>
            <w:tcW w:w="698" w:type="pct"/>
            <w:vAlign w:val="center"/>
          </w:tcPr>
          <w:p w:rsidR="00EC15E0" w:rsidRPr="002F1EDC" w:rsidRDefault="00EC15E0" w:rsidP="00EC15E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p w:rsidR="00EC15E0" w:rsidRPr="002F1EDC" w:rsidRDefault="00EC15E0" w:rsidP="00EC15E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списка аффилированных лиц для АО, сформированный не позднее 90 дней до даты окончания приема заявок</w:t>
            </w:r>
          </w:p>
        </w:tc>
        <w:tc>
          <w:tcPr>
            <w:tcW w:w="632" w:type="pct"/>
            <w:vAlign w:val="center"/>
          </w:tcPr>
          <w:p w:rsidR="00EC15E0" w:rsidRPr="002F1EDC" w:rsidRDefault="00EC15E0" w:rsidP="00EC15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EC15E0" w:rsidRPr="002170A4" w:rsidRDefault="00EC15E0" w:rsidP="00EC15E0">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rsidR="00EC15E0" w:rsidRPr="002170A4" w:rsidRDefault="00EC15E0" w:rsidP="00EC15E0">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bCs/>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c>
          <w:tcPr>
            <w:tcW w:w="713" w:type="pct"/>
          </w:tcPr>
          <w:p w:rsidR="00EC15E0" w:rsidRPr="002F1EDC" w:rsidRDefault="00EC15E0" w:rsidP="00EC15E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 </w:t>
            </w:r>
          </w:p>
          <w:p w:rsidR="00EC15E0" w:rsidRPr="002F1EDC" w:rsidRDefault="00EC15E0" w:rsidP="00EC15E0">
            <w:pPr>
              <w:widowControl w:val="0"/>
              <w:spacing w:after="0" w:line="240" w:lineRule="auto"/>
              <w:rPr>
                <w:rFonts w:ascii="Times New Roman" w:eastAsia="Arial Unicode MS" w:hAnsi="Times New Roman" w:cs="Times New Roman"/>
                <w:sz w:val="20"/>
                <w:szCs w:val="20"/>
              </w:rPr>
            </w:pPr>
          </w:p>
          <w:p w:rsidR="00EC15E0" w:rsidRPr="002F1EDC" w:rsidRDefault="00EC15E0" w:rsidP="00EC15E0">
            <w:pPr>
              <w:widowControl w:val="0"/>
              <w:spacing w:after="0" w:line="240" w:lineRule="auto"/>
              <w:rPr>
                <w:rFonts w:ascii="Times New Roman" w:eastAsia="Arial Unicode MS" w:hAnsi="Times New Roman" w:cs="Times New Roman"/>
                <w:sz w:val="20"/>
                <w:szCs w:val="20"/>
              </w:rPr>
            </w:pPr>
          </w:p>
        </w:tc>
        <w:tc>
          <w:tcPr>
            <w:tcW w:w="903" w:type="pct"/>
            <w:vAlign w:val="center"/>
          </w:tcPr>
          <w:p w:rsidR="00EC15E0" w:rsidRPr="002F1EDC" w:rsidRDefault="00EC15E0" w:rsidP="00EC15E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Распределение прав и ответственности между учредителями, акционерами. Наличие/отсутствие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tc>
        <w:tc>
          <w:tcPr>
            <w:tcW w:w="946" w:type="pct"/>
          </w:tcPr>
          <w:p w:rsidR="00EC15E0" w:rsidRPr="007145EF" w:rsidRDefault="00EC15E0" w:rsidP="00EC15E0">
            <w:pPr>
              <w:widowControl w:val="0"/>
              <w:spacing w:after="0" w:line="240" w:lineRule="auto"/>
              <w:rPr>
                <w:rFonts w:ascii="Times New Roman" w:eastAsia="Arial Unicode MS" w:hAnsi="Times New Roman" w:cs="Times New Roman"/>
                <w:sz w:val="20"/>
                <w:szCs w:val="20"/>
              </w:rPr>
            </w:pPr>
            <w:r w:rsidRPr="007145EF">
              <w:rPr>
                <w:rFonts w:ascii="Times New Roman" w:eastAsia="Arial Unicode MS" w:hAnsi="Times New Roman" w:cs="Times New Roman"/>
                <w:sz w:val="20"/>
                <w:szCs w:val="20"/>
              </w:rPr>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EC15E0" w:rsidRPr="002170A4" w:rsidRDefault="00EC15E0" w:rsidP="00EC15E0">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Наличие конфликта интересов и/или связей, носящих характер </w:t>
            </w:r>
            <w:proofErr w:type="spellStart"/>
            <w:r w:rsidRPr="002170A4">
              <w:rPr>
                <w:rFonts w:ascii="Times New Roman" w:eastAsia="Arial Unicode MS" w:hAnsi="Times New Roman" w:cs="Times New Roman"/>
                <w:sz w:val="20"/>
                <w:szCs w:val="20"/>
              </w:rPr>
              <w:t>аффилированности</w:t>
            </w:r>
            <w:proofErr w:type="spellEnd"/>
            <w:r w:rsidRPr="002170A4">
              <w:rPr>
                <w:rFonts w:ascii="Times New Roman" w:eastAsia="Arial Unicode MS" w:hAnsi="Times New Roman" w:cs="Times New Roman"/>
                <w:sz w:val="20"/>
                <w:szCs w:val="20"/>
              </w:rPr>
              <w:t xml:space="preserve"> с иными участниками закупки </w:t>
            </w:r>
          </w:p>
          <w:p w:rsidR="00EC15E0" w:rsidRPr="002170A4" w:rsidRDefault="00EC15E0" w:rsidP="00EC15E0">
            <w:pPr>
              <w:widowControl w:val="0"/>
              <w:spacing w:after="0" w:line="240" w:lineRule="auto"/>
              <w:rPr>
                <w:rFonts w:ascii="Times New Roman" w:eastAsia="Arial Unicode MS" w:hAnsi="Times New Roman" w:cs="Times New Roman"/>
                <w:sz w:val="20"/>
                <w:szCs w:val="20"/>
              </w:rPr>
            </w:pPr>
          </w:p>
        </w:tc>
      </w:tr>
      <w:tr w:rsidR="00EC15E0" w:rsidRPr="002F1EDC" w:rsidTr="00C6106F">
        <w:tc>
          <w:tcPr>
            <w:tcW w:w="160" w:type="pct"/>
            <w:vAlign w:val="center"/>
          </w:tcPr>
          <w:p w:rsidR="00EC15E0" w:rsidRPr="002F1EDC" w:rsidRDefault="00EC15E0" w:rsidP="00EC15E0">
            <w:pPr>
              <w:pStyle w:val="FTN12"/>
              <w:spacing w:line="240" w:lineRule="auto"/>
              <w:jc w:val="left"/>
              <w:rPr>
                <w:sz w:val="20"/>
                <w:szCs w:val="20"/>
              </w:rPr>
            </w:pPr>
          </w:p>
        </w:tc>
        <w:tc>
          <w:tcPr>
            <w:tcW w:w="698" w:type="pct"/>
            <w:vAlign w:val="center"/>
          </w:tcPr>
          <w:p w:rsidR="00EC15E0" w:rsidRPr="002F1EDC" w:rsidRDefault="00EC15E0" w:rsidP="00EC15E0">
            <w:pPr>
              <w:pStyle w:val="FTN12"/>
              <w:numPr>
                <w:ilvl w:val="0"/>
                <w:numId w:val="0"/>
              </w:numPr>
              <w:spacing w:line="240" w:lineRule="auto"/>
              <w:jc w:val="left"/>
              <w:rPr>
                <w:sz w:val="20"/>
                <w:szCs w:val="20"/>
              </w:rPr>
            </w:pPr>
            <w:r w:rsidRPr="002F1EDC">
              <w:rPr>
                <w:sz w:val="20"/>
                <w:szCs w:val="20"/>
              </w:rPr>
              <w:t xml:space="preserve">Сведения о наличии конфликта интересов и/или связей, носящих характер </w:t>
            </w:r>
            <w:proofErr w:type="spellStart"/>
            <w:r w:rsidRPr="002F1EDC">
              <w:rPr>
                <w:sz w:val="20"/>
                <w:szCs w:val="20"/>
              </w:rPr>
              <w:t>аффилированности</w:t>
            </w:r>
            <w:proofErr w:type="spellEnd"/>
            <w:r w:rsidRPr="002F1EDC">
              <w:rPr>
                <w:sz w:val="20"/>
                <w:szCs w:val="20"/>
              </w:rPr>
              <w:t xml:space="preserve"> с работниками Заказчика/Организатора закупки</w:t>
            </w:r>
          </w:p>
          <w:p w:rsidR="00EC15E0" w:rsidRPr="002F1EDC" w:rsidRDefault="00EC15E0" w:rsidP="00EC15E0">
            <w:pPr>
              <w:widowControl w:val="0"/>
              <w:tabs>
                <w:tab w:val="num" w:pos="0"/>
              </w:tabs>
              <w:spacing w:after="0" w:line="240" w:lineRule="auto"/>
              <w:rPr>
                <w:rFonts w:ascii="Times New Roman" w:eastAsia="Arial Unicode MS" w:hAnsi="Times New Roman" w:cs="Times New Roman"/>
                <w:sz w:val="20"/>
                <w:szCs w:val="20"/>
              </w:rPr>
            </w:pPr>
          </w:p>
        </w:tc>
        <w:tc>
          <w:tcPr>
            <w:tcW w:w="632" w:type="pct"/>
            <w:vAlign w:val="center"/>
          </w:tcPr>
          <w:p w:rsidR="00EC15E0" w:rsidRPr="002F1EDC" w:rsidRDefault="00EC15E0" w:rsidP="00EC15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EC15E0" w:rsidRPr="002F1EDC" w:rsidRDefault="00EC15E0" w:rsidP="00EC15E0">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Справка о наличии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 по </w:t>
            </w:r>
            <w:r w:rsidRPr="00655A3D">
              <w:rPr>
                <w:rFonts w:ascii="Times New Roman" w:hAnsi="Times New Roman" w:cs="Times New Roman"/>
                <w:color w:val="FF0000"/>
                <w:sz w:val="20"/>
                <w:szCs w:val="20"/>
              </w:rPr>
              <w:t>форме 12</w:t>
            </w:r>
            <w:r w:rsidRPr="002F1EDC">
              <w:rPr>
                <w:rFonts w:ascii="Times New Roman" w:hAnsi="Times New Roman" w:cs="Times New Roman"/>
                <w:sz w:val="20"/>
                <w:szCs w:val="20"/>
              </w:rPr>
              <w:t>, установленной в Закупочной документации</w:t>
            </w:r>
          </w:p>
        </w:tc>
        <w:tc>
          <w:tcPr>
            <w:tcW w:w="713" w:type="pct"/>
          </w:tcPr>
          <w:p w:rsidR="00EC15E0" w:rsidRPr="002F1EDC" w:rsidRDefault="00EC15E0" w:rsidP="00EC15E0">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EC15E0" w:rsidRPr="002F1EDC" w:rsidRDefault="00EC15E0" w:rsidP="00EC15E0">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Наличие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w:t>
            </w:r>
          </w:p>
        </w:tc>
        <w:tc>
          <w:tcPr>
            <w:tcW w:w="946" w:type="pct"/>
          </w:tcPr>
          <w:p w:rsidR="00EC15E0" w:rsidRPr="007145EF" w:rsidRDefault="00EC15E0" w:rsidP="00EC15E0">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Не предоставление справки.</w:t>
            </w:r>
          </w:p>
          <w:p w:rsidR="00EC15E0" w:rsidRPr="007145EF" w:rsidRDefault="00EC15E0" w:rsidP="00EC15E0">
            <w:pPr>
              <w:widowControl w:val="0"/>
              <w:spacing w:after="0" w:line="240" w:lineRule="auto"/>
              <w:ind w:left="60"/>
              <w:jc w:val="both"/>
              <w:rPr>
                <w:rFonts w:ascii="Times New Roman" w:eastAsia="Arial Unicode MS" w:hAnsi="Times New Roman" w:cs="Times New Roman"/>
                <w:sz w:val="20"/>
                <w:szCs w:val="20"/>
                <w:lang w:eastAsia="ru-RU"/>
              </w:rPr>
            </w:pPr>
          </w:p>
          <w:p w:rsidR="00EC15E0" w:rsidRPr="007145EF" w:rsidRDefault="00EC15E0" w:rsidP="00EC15E0">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 xml:space="preserve">Наличие конфликта интересов и/или связей, носящих характер </w:t>
            </w:r>
            <w:proofErr w:type="spellStart"/>
            <w:r w:rsidRPr="007145EF">
              <w:rPr>
                <w:rFonts w:ascii="Times New Roman" w:eastAsia="Arial Unicode MS" w:hAnsi="Times New Roman"/>
                <w:sz w:val="20"/>
                <w:szCs w:val="20"/>
              </w:rPr>
              <w:t>аффилированности</w:t>
            </w:r>
            <w:proofErr w:type="spellEnd"/>
            <w:r w:rsidRPr="007145EF">
              <w:rPr>
                <w:rFonts w:ascii="Times New Roman" w:eastAsia="Arial Unicode MS" w:hAnsi="Times New Roman"/>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EC15E0" w:rsidRPr="002F1EDC" w:rsidTr="00C6106F">
        <w:tc>
          <w:tcPr>
            <w:tcW w:w="160" w:type="pct"/>
            <w:vAlign w:val="center"/>
          </w:tcPr>
          <w:p w:rsidR="00EC15E0" w:rsidRPr="002F1EDC" w:rsidRDefault="00EC15E0" w:rsidP="00EC15E0">
            <w:pPr>
              <w:pStyle w:val="FTN12"/>
              <w:spacing w:line="240" w:lineRule="auto"/>
              <w:jc w:val="left"/>
              <w:rPr>
                <w:sz w:val="20"/>
                <w:szCs w:val="20"/>
              </w:rPr>
            </w:pPr>
          </w:p>
        </w:tc>
        <w:tc>
          <w:tcPr>
            <w:tcW w:w="698" w:type="pct"/>
            <w:vAlign w:val="center"/>
          </w:tcPr>
          <w:p w:rsidR="00EC15E0" w:rsidRPr="002F1EDC" w:rsidRDefault="00EC15E0" w:rsidP="00EC15E0">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Антикоррупционные </w:t>
            </w:r>
            <w:r w:rsidRPr="002F1EDC">
              <w:rPr>
                <w:rFonts w:ascii="Times New Roman" w:eastAsia="Arial Unicode MS" w:hAnsi="Times New Roman" w:cs="Times New Roman"/>
                <w:sz w:val="20"/>
                <w:szCs w:val="20"/>
              </w:rPr>
              <w:lastRenderedPageBreak/>
              <w:t>обязательства</w:t>
            </w:r>
          </w:p>
        </w:tc>
        <w:tc>
          <w:tcPr>
            <w:tcW w:w="632" w:type="pct"/>
            <w:vAlign w:val="center"/>
          </w:tcPr>
          <w:p w:rsidR="00EC15E0" w:rsidRPr="002F1EDC" w:rsidRDefault="00EC15E0" w:rsidP="00EC15E0">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lastRenderedPageBreak/>
              <w:t xml:space="preserve">отборочный </w:t>
            </w:r>
          </w:p>
        </w:tc>
        <w:tc>
          <w:tcPr>
            <w:tcW w:w="948" w:type="pct"/>
            <w:vAlign w:val="center"/>
          </w:tcPr>
          <w:p w:rsidR="00EC15E0" w:rsidRPr="002F1EDC" w:rsidRDefault="00EC15E0" w:rsidP="00EC15E0">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Антикоррупционные </w:t>
            </w:r>
            <w:r w:rsidRPr="002F1EDC">
              <w:rPr>
                <w:rFonts w:ascii="Times New Roman" w:hAnsi="Times New Roman" w:cs="Times New Roman"/>
                <w:sz w:val="20"/>
                <w:szCs w:val="20"/>
              </w:rPr>
              <w:lastRenderedPageBreak/>
              <w:t>обязательства по установленной в документации о закупке</w:t>
            </w:r>
            <w:r>
              <w:rPr>
                <w:rFonts w:ascii="Times New Roman" w:hAnsi="Times New Roman" w:cs="Times New Roman"/>
                <w:sz w:val="20"/>
                <w:szCs w:val="20"/>
              </w:rPr>
              <w:t xml:space="preserve"> по </w:t>
            </w:r>
            <w:r w:rsidRPr="002F1EDC">
              <w:rPr>
                <w:rFonts w:ascii="Times New Roman" w:hAnsi="Times New Roman" w:cs="Times New Roman"/>
                <w:sz w:val="20"/>
                <w:szCs w:val="20"/>
              </w:rPr>
              <w:t xml:space="preserve"> </w:t>
            </w:r>
            <w:r w:rsidRPr="00655A3D">
              <w:rPr>
                <w:rFonts w:ascii="Times New Roman" w:hAnsi="Times New Roman" w:cs="Times New Roman"/>
                <w:color w:val="FF0000"/>
                <w:sz w:val="20"/>
                <w:szCs w:val="20"/>
              </w:rPr>
              <w:t>форме 13</w:t>
            </w:r>
          </w:p>
        </w:tc>
        <w:tc>
          <w:tcPr>
            <w:tcW w:w="713" w:type="pct"/>
            <w:vAlign w:val="center"/>
          </w:tcPr>
          <w:p w:rsidR="00EC15E0" w:rsidRPr="002F1EDC" w:rsidRDefault="00EC15E0" w:rsidP="00EC15E0">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w:t>
            </w:r>
            <w:r w:rsidRPr="002F1EDC">
              <w:rPr>
                <w:rFonts w:ascii="Times New Roman" w:hAnsi="Times New Roman" w:cs="Times New Roman"/>
                <w:bCs/>
                <w:sz w:val="20"/>
                <w:szCs w:val="20"/>
              </w:rPr>
              <w:lastRenderedPageBreak/>
              <w:t>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EC15E0" w:rsidRPr="002F1EDC" w:rsidRDefault="00EC15E0" w:rsidP="00EC15E0">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 xml:space="preserve">Ознакомление участника с </w:t>
            </w:r>
            <w:r w:rsidRPr="002F1EDC">
              <w:rPr>
                <w:rFonts w:ascii="Times New Roman" w:eastAsia="Arial Unicode MS" w:hAnsi="Times New Roman" w:cs="Times New Roman"/>
                <w:sz w:val="20"/>
                <w:szCs w:val="20"/>
              </w:rPr>
              <w:lastRenderedPageBreak/>
              <w:t>требованиями Антикоррупционной политики и выражения согласия с принимаемыми заказчиком антикоррупционными мерами</w:t>
            </w:r>
          </w:p>
        </w:tc>
        <w:tc>
          <w:tcPr>
            <w:tcW w:w="946" w:type="pct"/>
          </w:tcPr>
          <w:p w:rsidR="00EC15E0" w:rsidRPr="007145EF" w:rsidRDefault="00EC15E0" w:rsidP="00EC15E0">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sz w:val="20"/>
                <w:szCs w:val="20"/>
              </w:rPr>
              <w:lastRenderedPageBreak/>
              <w:t xml:space="preserve">Несоответствие содержания </w:t>
            </w:r>
            <w:r w:rsidRPr="007145EF">
              <w:rPr>
                <w:rFonts w:ascii="Times New Roman" w:hAnsi="Times New Roman" w:cs="Times New Roman"/>
                <w:sz w:val="20"/>
                <w:szCs w:val="20"/>
              </w:rPr>
              <w:lastRenderedPageBreak/>
              <w:t>документа и/или его оформления требованиям документации о закупке, непредставление документа.</w:t>
            </w:r>
          </w:p>
        </w:tc>
      </w:tr>
      <w:tr w:rsidR="00EC15E0" w:rsidRPr="002F1EDC" w:rsidTr="00C6106F">
        <w:tc>
          <w:tcPr>
            <w:tcW w:w="160" w:type="pct"/>
            <w:vAlign w:val="center"/>
          </w:tcPr>
          <w:p w:rsidR="00EC15E0" w:rsidRPr="002F1EDC" w:rsidRDefault="00EC15E0" w:rsidP="00EC15E0">
            <w:pPr>
              <w:pStyle w:val="FTN12"/>
              <w:spacing w:line="240" w:lineRule="auto"/>
              <w:jc w:val="left"/>
              <w:rPr>
                <w:sz w:val="20"/>
                <w:szCs w:val="20"/>
              </w:rPr>
            </w:pPr>
          </w:p>
        </w:tc>
        <w:tc>
          <w:tcPr>
            <w:tcW w:w="698" w:type="pct"/>
            <w:vAlign w:val="center"/>
          </w:tcPr>
          <w:p w:rsidR="00EC15E0" w:rsidRDefault="00EC15E0" w:rsidP="00EC15E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информации о цепочке 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участника закупки, включая бенефициаров (в том числе конечных)</w:t>
            </w:r>
          </w:p>
          <w:p w:rsidR="00EC15E0" w:rsidRPr="002F1EDC" w:rsidRDefault="00EC15E0" w:rsidP="00EC15E0">
            <w:pPr>
              <w:widowControl w:val="0"/>
              <w:spacing w:after="0" w:line="240" w:lineRule="auto"/>
              <w:rPr>
                <w:rFonts w:ascii="Times New Roman" w:eastAsia="Arial Unicode MS" w:hAnsi="Times New Roman" w:cs="Times New Roman"/>
                <w:sz w:val="20"/>
                <w:szCs w:val="20"/>
              </w:rPr>
            </w:pPr>
            <w:r>
              <w:rPr>
                <w:b/>
                <w:bCs/>
                <w:i/>
                <w:iCs/>
              </w:rPr>
              <w:t>контактное лицо по данному разделу: Осипов Владимир Александрович,</w:t>
            </w:r>
            <w:r>
              <w:rPr>
                <w:rFonts w:ascii="Calibri" w:hAnsi="Calibri"/>
              </w:rPr>
              <w:t xml:space="preserve"> </w:t>
            </w:r>
            <w:r w:rsidRPr="00512FB0">
              <w:rPr>
                <w:b/>
                <w:bCs/>
                <w:i/>
                <w:iCs/>
              </w:rPr>
              <w:t>(3494)93-03-88)</w:t>
            </w:r>
          </w:p>
        </w:tc>
        <w:tc>
          <w:tcPr>
            <w:tcW w:w="632" w:type="pct"/>
            <w:vAlign w:val="center"/>
          </w:tcPr>
          <w:p w:rsidR="00EC15E0" w:rsidRPr="002F1EDC" w:rsidRDefault="00EC15E0" w:rsidP="00EC15E0">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EC15E0" w:rsidRPr="002170A4" w:rsidRDefault="00EC15E0" w:rsidP="00EC15E0">
            <w:pPr>
              <w:widowControl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Информация о цепочке собственников участника закупки</w:t>
            </w:r>
            <w:r w:rsidRPr="002170A4">
              <w:rPr>
                <w:rFonts w:ascii="Times New Roman" w:hAnsi="Times New Roman" w:cs="Times New Roman"/>
                <w:b/>
                <w:bCs/>
                <w:sz w:val="20"/>
                <w:szCs w:val="20"/>
              </w:rPr>
              <w:t xml:space="preserve"> </w:t>
            </w:r>
            <w:r>
              <w:rPr>
                <w:rFonts w:ascii="Times New Roman" w:hAnsi="Times New Roman" w:cs="Times New Roman"/>
                <w:b/>
                <w:bCs/>
                <w:sz w:val="20"/>
                <w:szCs w:val="20"/>
              </w:rPr>
              <w:t>(</w:t>
            </w:r>
            <w:r w:rsidRPr="002170A4">
              <w:rPr>
                <w:rFonts w:ascii="Times New Roman" w:hAnsi="Times New Roman" w:cs="Times New Roman"/>
                <w:b/>
                <w:bCs/>
                <w:sz w:val="20"/>
                <w:szCs w:val="20"/>
              </w:rPr>
              <w:t>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EC15E0" w:rsidRPr="002170A4" w:rsidRDefault="00EC15E0" w:rsidP="00EC15E0">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Участника закупки / 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EC15E0" w:rsidRPr="002170A4" w:rsidRDefault="00EC15E0" w:rsidP="00EC15E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EC15E0" w:rsidRPr="002170A4" w:rsidRDefault="00EC15E0" w:rsidP="00EC15E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EC15E0" w:rsidRPr="002170A4" w:rsidRDefault="00EC15E0" w:rsidP="00EC15E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w:t>
            </w:r>
            <w:r w:rsidRPr="002170A4">
              <w:rPr>
                <w:rFonts w:ascii="Times New Roman" w:hAnsi="Times New Roman" w:cs="Times New Roman"/>
                <w:sz w:val="20"/>
                <w:szCs w:val="20"/>
              </w:rPr>
              <w:lastRenderedPageBreak/>
              <w:t>государственного реестра индивидуальных предпринимателей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EC15E0" w:rsidRPr="002170A4" w:rsidRDefault="00EC15E0" w:rsidP="00EC15E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EC15E0" w:rsidRPr="002170A4" w:rsidRDefault="00EC15E0" w:rsidP="00EC15E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EC15E0" w:rsidRPr="002170A4" w:rsidRDefault="00EC15E0" w:rsidP="00EC15E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w:t>
            </w:r>
          </w:p>
          <w:p w:rsidR="00EC15E0" w:rsidRPr="002170A4" w:rsidRDefault="00EC15E0" w:rsidP="00EC15E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в отношении контрагентов, являющихся зарубежными публичными компаниями мирового уровня, а также акционерных обществ, чьи </w:t>
            </w:r>
            <w:r w:rsidRPr="002170A4">
              <w:rPr>
                <w:rFonts w:ascii="Times New Roman" w:hAnsi="Times New Roman" w:cs="Times New Roman"/>
                <w:sz w:val="20"/>
                <w:szCs w:val="20"/>
              </w:rPr>
              <w:lastRenderedPageBreak/>
              <w:t>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EC15E0" w:rsidRPr="002170A4" w:rsidRDefault="00EC15E0" w:rsidP="00EC15E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руководителя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w:t>
            </w:r>
            <w:r w:rsidRPr="008E39A6">
              <w:rPr>
                <w:rFonts w:ascii="Times New Roman" w:hAnsi="Times New Roman" w:cs="Times New Roman"/>
                <w:color w:val="FF0000"/>
                <w:sz w:val="20"/>
                <w:szCs w:val="20"/>
              </w:rPr>
              <w:t>форме 10</w:t>
            </w:r>
            <w:r w:rsidRPr="002170A4">
              <w:rPr>
                <w:rFonts w:ascii="Times New Roman" w:hAnsi="Times New Roman" w:cs="Times New Roman"/>
                <w:sz w:val="20"/>
                <w:szCs w:val="20"/>
              </w:rPr>
              <w:t>,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 </w:t>
            </w:r>
          </w:p>
          <w:p w:rsidR="00EC15E0" w:rsidRPr="002170A4" w:rsidRDefault="00EC15E0" w:rsidP="00EC15E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EC15E0" w:rsidRPr="002170A4" w:rsidRDefault="00EC15E0" w:rsidP="00EC15E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EC15E0" w:rsidRPr="002170A4" w:rsidRDefault="00EC15E0" w:rsidP="00EC15E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2. свидетельство о постановке на учет в налоговом органе физического лица (ИНН) или </w:t>
            </w:r>
            <w:r w:rsidRPr="002170A4">
              <w:rPr>
                <w:rFonts w:ascii="Times New Roman" w:hAnsi="Times New Roman" w:cs="Times New Roman"/>
                <w:sz w:val="20"/>
                <w:szCs w:val="20"/>
              </w:rPr>
              <w:lastRenderedPageBreak/>
              <w:t>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EC15E0" w:rsidRPr="002170A4" w:rsidRDefault="00EC15E0" w:rsidP="00EC15E0">
            <w:pPr>
              <w:widowControl w:val="0"/>
              <w:spacing w:after="0" w:line="240" w:lineRule="auto"/>
              <w:rPr>
                <w:rFonts w:ascii="Times New Roman" w:hAnsi="Times New Roman" w:cs="Times New Roman"/>
                <w:sz w:val="20"/>
                <w:szCs w:val="20"/>
              </w:rPr>
            </w:pPr>
            <w:r w:rsidRPr="00BA11ED">
              <w:rPr>
                <w:rFonts w:ascii="Times New Roman" w:hAnsi="Times New Roman" w:cs="Times New Roman"/>
                <w:sz w:val="20"/>
                <w:szCs w:val="20"/>
              </w:rPr>
              <w:t>-</w:t>
            </w:r>
            <w:r>
              <w:rPr>
                <w:rFonts w:ascii="Times New Roman" w:hAnsi="Times New Roman" w:cs="Times New Roman"/>
                <w:sz w:val="20"/>
                <w:szCs w:val="20"/>
              </w:rPr>
              <w:t xml:space="preserve"> </w:t>
            </w:r>
            <w:r w:rsidRPr="00BA11ED">
              <w:rPr>
                <w:rFonts w:ascii="Times New Roman" w:hAnsi="Times New Roman" w:cs="Times New Roman"/>
                <w:sz w:val="20"/>
                <w:szCs w:val="20"/>
              </w:rPr>
              <w:t>Справка о цепочке собственников, включая бенефициаров (в том числе конечных) (</w:t>
            </w:r>
            <w:proofErr w:type="spellStart"/>
            <w:r w:rsidRPr="00BA11ED">
              <w:rPr>
                <w:rFonts w:ascii="Times New Roman" w:hAnsi="Times New Roman" w:cs="Times New Roman"/>
                <w:sz w:val="20"/>
                <w:szCs w:val="20"/>
              </w:rPr>
              <w:t>сканкопия</w:t>
            </w:r>
            <w:proofErr w:type="spellEnd"/>
            <w:r w:rsidRPr="00BA11ED">
              <w:rPr>
                <w:rFonts w:ascii="Times New Roman" w:hAnsi="Times New Roman" w:cs="Times New Roman"/>
                <w:sz w:val="20"/>
                <w:szCs w:val="20"/>
              </w:rPr>
              <w:t xml:space="preserve"> и в формат</w:t>
            </w:r>
            <w:r>
              <w:rPr>
                <w:rFonts w:ascii="Times New Roman" w:hAnsi="Times New Roman" w:cs="Times New Roman"/>
                <w:sz w:val="20"/>
                <w:szCs w:val="20"/>
              </w:rPr>
              <w:t xml:space="preserve">е </w:t>
            </w:r>
            <w:proofErr w:type="spellStart"/>
            <w:r>
              <w:rPr>
                <w:rFonts w:ascii="Times New Roman" w:hAnsi="Times New Roman" w:cs="Times New Roman"/>
                <w:sz w:val="20"/>
                <w:szCs w:val="20"/>
              </w:rPr>
              <w:t>Office</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Excel</w:t>
            </w:r>
            <w:proofErr w:type="spellEnd"/>
            <w:r>
              <w:rPr>
                <w:rFonts w:ascii="Times New Roman" w:hAnsi="Times New Roman" w:cs="Times New Roman"/>
                <w:sz w:val="20"/>
                <w:szCs w:val="20"/>
              </w:rPr>
              <w:t>) (</w:t>
            </w:r>
            <w:r>
              <w:rPr>
                <w:rFonts w:ascii="Times New Roman" w:hAnsi="Times New Roman" w:cs="Times New Roman"/>
                <w:color w:val="FF0000"/>
                <w:sz w:val="20"/>
                <w:szCs w:val="20"/>
              </w:rPr>
              <w:t>приложение № 4</w:t>
            </w:r>
            <w:r>
              <w:rPr>
                <w:rFonts w:ascii="Times New Roman" w:hAnsi="Times New Roman" w:cs="Times New Roman"/>
                <w:sz w:val="20"/>
                <w:szCs w:val="20"/>
              </w:rPr>
              <w:t xml:space="preserve"> </w:t>
            </w:r>
            <w:r w:rsidRPr="00BA11ED">
              <w:rPr>
                <w:rFonts w:ascii="Times New Roman" w:hAnsi="Times New Roman" w:cs="Times New Roman"/>
                <w:sz w:val="20"/>
                <w:szCs w:val="20"/>
              </w:rPr>
              <w:t xml:space="preserve">к </w:t>
            </w:r>
            <w:r>
              <w:rPr>
                <w:rFonts w:ascii="Times New Roman" w:hAnsi="Times New Roman" w:cs="Times New Roman"/>
                <w:sz w:val="20"/>
                <w:szCs w:val="20"/>
              </w:rPr>
              <w:t>Закупочной</w:t>
            </w:r>
            <w:r w:rsidRPr="00BA11ED">
              <w:rPr>
                <w:rFonts w:ascii="Times New Roman" w:hAnsi="Times New Roman" w:cs="Times New Roman"/>
                <w:sz w:val="20"/>
                <w:szCs w:val="20"/>
              </w:rPr>
              <w:t xml:space="preserve"> документации);</w:t>
            </w:r>
          </w:p>
          <w:p w:rsidR="00EC15E0" w:rsidRPr="002170A4" w:rsidRDefault="00EC15E0" w:rsidP="00EC15E0">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всей цепочки собственников (учредители,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p>
          <w:p w:rsidR="00EC15E0" w:rsidRPr="002170A4" w:rsidRDefault="00EC15E0" w:rsidP="00EC15E0">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юридических лиц:</w:t>
            </w:r>
          </w:p>
          <w:p w:rsidR="00EC15E0" w:rsidRPr="002170A4" w:rsidRDefault="00EC15E0" w:rsidP="00EC15E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EC15E0" w:rsidRPr="002170A4" w:rsidRDefault="00EC15E0" w:rsidP="00EC15E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w:t>
            </w:r>
            <w:r w:rsidRPr="002170A4">
              <w:rPr>
                <w:rFonts w:ascii="Times New Roman" w:hAnsi="Times New Roman" w:cs="Times New Roman"/>
                <w:sz w:val="20"/>
                <w:szCs w:val="20"/>
              </w:rPr>
              <w:lastRenderedPageBreak/>
              <w:t>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EC15E0" w:rsidRPr="002170A4" w:rsidRDefault="00EC15E0" w:rsidP="00EC15E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Выписка из ЕГРЮЛ/ЕГРИП должна содержать актуальные сведения о юридическом лице/индивидуальном предпринимателе.</w:t>
            </w:r>
          </w:p>
          <w:p w:rsidR="00EC15E0" w:rsidRPr="002170A4" w:rsidRDefault="00EC15E0" w:rsidP="00EC15E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EC15E0" w:rsidRPr="002170A4" w:rsidRDefault="00EC15E0" w:rsidP="00EC15E0">
            <w:pPr>
              <w:widowControl w:val="0"/>
              <w:spacing w:after="0" w:line="240" w:lineRule="auto"/>
              <w:rPr>
                <w:rFonts w:ascii="Times New Roman" w:hAnsi="Times New Roman" w:cs="Times New Roman"/>
                <w:sz w:val="20"/>
                <w:szCs w:val="20"/>
              </w:rPr>
            </w:pPr>
          </w:p>
          <w:p w:rsidR="00EC15E0" w:rsidRPr="002170A4" w:rsidRDefault="00EC15E0" w:rsidP="00EC15E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EC15E0" w:rsidRPr="002170A4" w:rsidRDefault="00EC15E0" w:rsidP="00EC15E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proofErr w:type="gramStart"/>
            <w:r w:rsidRPr="002170A4">
              <w:rPr>
                <w:rFonts w:ascii="Times New Roman" w:hAnsi="Times New Roman" w:cs="Times New Roman"/>
                <w:sz w:val="20"/>
                <w:szCs w:val="20"/>
              </w:rPr>
              <w:t>В</w:t>
            </w:r>
            <w:proofErr w:type="gramEnd"/>
            <w:r w:rsidRPr="002170A4">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w:t>
            </w:r>
            <w:r w:rsidRPr="002170A4">
              <w:rPr>
                <w:rFonts w:ascii="Times New Roman" w:hAnsi="Times New Roman" w:cs="Times New Roman"/>
                <w:sz w:val="20"/>
                <w:szCs w:val="20"/>
              </w:rPr>
              <w:lastRenderedPageBreak/>
              <w:t>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EC15E0" w:rsidRPr="002170A4" w:rsidRDefault="00EC15E0" w:rsidP="00EC15E0">
            <w:pPr>
              <w:widowControl w:val="0"/>
              <w:spacing w:after="0" w:line="240" w:lineRule="auto"/>
              <w:rPr>
                <w:rFonts w:ascii="Times New Roman" w:hAnsi="Times New Roman" w:cs="Times New Roman"/>
                <w:sz w:val="20"/>
                <w:szCs w:val="20"/>
              </w:rPr>
            </w:pPr>
          </w:p>
          <w:p w:rsidR="00EC15E0" w:rsidRPr="002170A4" w:rsidRDefault="00EC15E0" w:rsidP="00EC15E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w:t>
            </w:r>
            <w:r w:rsidRPr="008E39A6">
              <w:rPr>
                <w:rFonts w:ascii="Times New Roman" w:hAnsi="Times New Roman" w:cs="Times New Roman"/>
                <w:color w:val="FF0000"/>
                <w:sz w:val="20"/>
                <w:szCs w:val="20"/>
              </w:rPr>
              <w:t>форме 10</w:t>
            </w:r>
            <w:r w:rsidRPr="002170A4">
              <w:rPr>
                <w:rFonts w:ascii="Times New Roman" w:hAnsi="Times New Roman" w:cs="Times New Roman"/>
                <w:sz w:val="20"/>
                <w:szCs w:val="20"/>
              </w:rPr>
              <w:t>,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EC15E0" w:rsidRPr="002170A4" w:rsidRDefault="00EC15E0" w:rsidP="00EC15E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EC15E0" w:rsidRPr="002170A4" w:rsidRDefault="00EC15E0" w:rsidP="00EC15E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EC15E0" w:rsidRPr="002170A4" w:rsidRDefault="00EC15E0" w:rsidP="00EC15E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lastRenderedPageBreak/>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EC15E0" w:rsidRPr="002170A4" w:rsidRDefault="00EC15E0" w:rsidP="00EC15E0">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физических лиц:</w:t>
            </w:r>
          </w:p>
          <w:p w:rsidR="00EC15E0" w:rsidRPr="002170A4" w:rsidRDefault="00EC15E0" w:rsidP="00EC15E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w:t>
            </w:r>
            <w:r w:rsidRPr="008E39A6">
              <w:rPr>
                <w:rFonts w:ascii="Times New Roman" w:hAnsi="Times New Roman" w:cs="Times New Roman"/>
                <w:color w:val="FF0000"/>
                <w:sz w:val="20"/>
                <w:szCs w:val="20"/>
              </w:rPr>
              <w:t>форме 10</w:t>
            </w:r>
            <w:r w:rsidRPr="002170A4">
              <w:rPr>
                <w:rFonts w:ascii="Times New Roman" w:hAnsi="Times New Roman" w:cs="Times New Roman"/>
                <w:sz w:val="20"/>
                <w:szCs w:val="20"/>
              </w:rPr>
              <w:t>,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EC15E0" w:rsidRPr="002170A4" w:rsidRDefault="00EC15E0" w:rsidP="00EC15E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EC15E0" w:rsidRPr="002170A4" w:rsidRDefault="00EC15E0" w:rsidP="00EC15E0">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EC15E0" w:rsidRPr="002170A4" w:rsidRDefault="00EC15E0" w:rsidP="00EC15E0">
            <w:pPr>
              <w:widowControl w:val="0"/>
              <w:spacing w:after="0" w:line="240" w:lineRule="auto"/>
              <w:rPr>
                <w:rFonts w:ascii="Times New Roman" w:eastAsia="Arial Unicode MS"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tc>
        <w:tc>
          <w:tcPr>
            <w:tcW w:w="713" w:type="pct"/>
          </w:tcPr>
          <w:p w:rsidR="00EC15E0" w:rsidRPr="002F1EDC" w:rsidRDefault="00EC15E0" w:rsidP="00EC15E0">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EC15E0" w:rsidRPr="002F1EDC" w:rsidRDefault="00EC15E0" w:rsidP="00EC15E0">
            <w:pPr>
              <w:widowControl w:val="0"/>
              <w:spacing w:after="0" w:line="240" w:lineRule="auto"/>
              <w:rPr>
                <w:rFonts w:ascii="Times New Roman" w:hAnsi="Times New Roman" w:cs="Times New Roman"/>
                <w:b/>
                <w:sz w:val="20"/>
                <w:szCs w:val="20"/>
              </w:rPr>
            </w:pPr>
            <w:r w:rsidRPr="002F1EDC">
              <w:rPr>
                <w:rFonts w:ascii="Times New Roman" w:eastAsia="Arial Unicode MS" w:hAnsi="Times New Roman" w:cs="Times New Roman"/>
                <w:sz w:val="20"/>
                <w:szCs w:val="20"/>
              </w:rPr>
              <w:t>Наличие и полнота информации о</w:t>
            </w:r>
            <w:r w:rsidRPr="002F1EDC">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2F1EDC">
              <w:rPr>
                <w:rFonts w:ascii="Times New Roman" w:hAnsi="Times New Roman" w:cs="Times New Roman"/>
                <w:b/>
                <w:sz w:val="20"/>
                <w:szCs w:val="20"/>
              </w:rPr>
              <w:t>)</w:t>
            </w:r>
          </w:p>
          <w:p w:rsidR="00EC15E0" w:rsidRPr="002F1EDC" w:rsidRDefault="00EC15E0" w:rsidP="00EC15E0">
            <w:pPr>
              <w:widowControl w:val="0"/>
              <w:spacing w:after="0" w:line="240" w:lineRule="auto"/>
              <w:rPr>
                <w:rFonts w:ascii="Times New Roman" w:hAnsi="Times New Roman" w:cs="Times New Roman"/>
                <w:b/>
                <w:sz w:val="20"/>
                <w:szCs w:val="20"/>
              </w:rPr>
            </w:pPr>
          </w:p>
          <w:p w:rsidR="00EC15E0" w:rsidRPr="002F1EDC" w:rsidRDefault="00EC15E0" w:rsidP="00EC15E0">
            <w:pPr>
              <w:widowControl w:val="0"/>
              <w:spacing w:after="0" w:line="240" w:lineRule="auto"/>
              <w:rPr>
                <w:rFonts w:ascii="Times New Roman" w:eastAsia="Arial Unicode MS" w:hAnsi="Times New Roman" w:cs="Times New Roman"/>
                <w:sz w:val="20"/>
                <w:szCs w:val="20"/>
              </w:rPr>
            </w:pPr>
          </w:p>
        </w:tc>
        <w:tc>
          <w:tcPr>
            <w:tcW w:w="946" w:type="pct"/>
            <w:vAlign w:val="center"/>
          </w:tcPr>
          <w:p w:rsidR="00EC15E0" w:rsidRPr="002F1EDC" w:rsidRDefault="00EC15E0" w:rsidP="00EC15E0">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Непредставление сведений/документов, либо неполное или недостоверное представление сведений о цепочке собственников</w:t>
            </w:r>
          </w:p>
        </w:tc>
      </w:tr>
    </w:tbl>
    <w:p w:rsidR="006C0596" w:rsidRPr="002F1EDC" w:rsidRDefault="006C0596" w:rsidP="002F1EDC">
      <w:pPr>
        <w:pStyle w:val="FTN12"/>
        <w:numPr>
          <w:ilvl w:val="0"/>
          <w:numId w:val="0"/>
        </w:numPr>
        <w:spacing w:line="240" w:lineRule="auto"/>
        <w:ind w:left="-284" w:right="-601" w:firstLine="710"/>
        <w:jc w:val="left"/>
        <w:rPr>
          <w:sz w:val="20"/>
          <w:szCs w:val="20"/>
        </w:rPr>
      </w:pPr>
    </w:p>
    <w:p w:rsidR="00907920" w:rsidRDefault="00907920" w:rsidP="00907920">
      <w:pPr>
        <w:spacing w:after="0" w:line="240" w:lineRule="auto"/>
        <w:rPr>
          <w:rFonts w:ascii="Times New Roman" w:hAnsi="Times New Roman" w:cs="Times New Roman"/>
          <w:b/>
          <w:sz w:val="24"/>
          <w:szCs w:val="20"/>
        </w:rPr>
      </w:pPr>
    </w:p>
    <w:p w:rsidR="000D5F70" w:rsidRDefault="000D5F70" w:rsidP="00907920">
      <w:pPr>
        <w:spacing w:after="0" w:line="240" w:lineRule="auto"/>
        <w:rPr>
          <w:rFonts w:ascii="Times New Roman" w:hAnsi="Times New Roman" w:cs="Times New Roman"/>
          <w:b/>
          <w:sz w:val="24"/>
          <w:szCs w:val="20"/>
        </w:rPr>
      </w:pPr>
    </w:p>
    <w:p w:rsidR="000D5F70" w:rsidRDefault="000D5F70" w:rsidP="00907920">
      <w:pPr>
        <w:spacing w:after="0" w:line="240" w:lineRule="auto"/>
        <w:rPr>
          <w:rFonts w:ascii="Times New Roman" w:hAnsi="Times New Roman" w:cs="Times New Roman"/>
          <w:b/>
          <w:sz w:val="24"/>
          <w:szCs w:val="20"/>
        </w:rPr>
      </w:pPr>
    </w:p>
    <w:p w:rsidR="00907920" w:rsidRDefault="00907920" w:rsidP="002F1EDC">
      <w:pPr>
        <w:spacing w:after="0" w:line="240" w:lineRule="auto"/>
        <w:rPr>
          <w:sz w:val="20"/>
          <w:szCs w:val="20"/>
        </w:rPr>
      </w:pPr>
    </w:p>
    <w:p w:rsidR="00907920" w:rsidRDefault="00907920" w:rsidP="00907920">
      <w:pPr>
        <w:keepLines/>
        <w:spacing w:before="120" w:after="120"/>
        <w:ind w:firstLine="200"/>
        <w:contextualSpacing/>
      </w:pPr>
    </w:p>
    <w:p w:rsidR="00907920" w:rsidRPr="00E04248" w:rsidRDefault="004C363F" w:rsidP="00E04248">
      <w:pPr>
        <w:keepLines/>
        <w:spacing w:before="120" w:after="120"/>
        <w:contextualSpacing/>
        <w:rPr>
          <w:rFonts w:ascii="Times New Roman" w:hAnsi="Times New Roman" w:cs="Times New Roman"/>
          <w:b/>
          <w:sz w:val="28"/>
        </w:rPr>
      </w:pPr>
      <w:r w:rsidRPr="00E04248">
        <w:rPr>
          <w:rFonts w:ascii="Times New Roman" w:hAnsi="Times New Roman" w:cs="Times New Roman"/>
          <w:b/>
          <w:sz w:val="28"/>
        </w:rPr>
        <w:lastRenderedPageBreak/>
        <w:t>Требования к участникам закупки. Ценовое предложение</w:t>
      </w: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4C363F" w:rsidRPr="002F1EDC" w:rsidTr="00C6106F">
        <w:trPr>
          <w:cantSplit/>
          <w:trHeight w:val="1062"/>
          <w:tblHeader/>
        </w:trPr>
        <w:tc>
          <w:tcPr>
            <w:tcW w:w="160"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4C363F" w:rsidRPr="002F1EDC" w:rsidRDefault="004C363F" w:rsidP="00C6106F">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4C363F" w:rsidRPr="002F1EDC" w:rsidTr="00C6106F">
        <w:tc>
          <w:tcPr>
            <w:tcW w:w="160" w:type="pct"/>
            <w:vAlign w:val="center"/>
          </w:tcPr>
          <w:p w:rsidR="004C363F" w:rsidRPr="004C363F" w:rsidRDefault="004C363F" w:rsidP="004C363F">
            <w:pPr>
              <w:pStyle w:val="FTN12"/>
              <w:numPr>
                <w:ilvl w:val="0"/>
                <w:numId w:val="17"/>
              </w:numPr>
              <w:spacing w:line="240" w:lineRule="auto"/>
              <w:jc w:val="left"/>
              <w:rPr>
                <w:sz w:val="20"/>
                <w:szCs w:val="20"/>
              </w:rPr>
            </w:pPr>
          </w:p>
        </w:tc>
        <w:tc>
          <w:tcPr>
            <w:tcW w:w="69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632"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9C2C63" w:rsidRPr="00034E6E" w:rsidRDefault="009C2C63" w:rsidP="009C2C63">
            <w:pPr>
              <w:pStyle w:val="a7"/>
              <w:widowControl w:val="0"/>
              <w:numPr>
                <w:ilvl w:val="0"/>
                <w:numId w:val="21"/>
              </w:numPr>
              <w:tabs>
                <w:tab w:val="left" w:pos="317"/>
              </w:tabs>
              <w:ind w:left="34" w:firstLine="0"/>
              <w:jc w:val="both"/>
              <w:rPr>
                <w:rFonts w:ascii="Times New Roman" w:hAnsi="Times New Roman"/>
                <w:color w:val="FF0000"/>
                <w:sz w:val="20"/>
                <w:szCs w:val="20"/>
              </w:rPr>
            </w:pPr>
            <w:r w:rsidRPr="00034E6E">
              <w:rPr>
                <w:rFonts w:ascii="Times New Roman" w:eastAsia="Arial Unicode MS" w:hAnsi="Times New Roman"/>
                <w:sz w:val="20"/>
                <w:szCs w:val="20"/>
              </w:rPr>
              <w:t xml:space="preserve">Письмо о подаче оферты/заявка участника </w:t>
            </w:r>
            <w:r w:rsidR="001869F2">
              <w:rPr>
                <w:rFonts w:ascii="Times New Roman" w:hAnsi="Times New Roman"/>
                <w:color w:val="FF0000"/>
                <w:sz w:val="20"/>
                <w:szCs w:val="20"/>
              </w:rPr>
              <w:t>форма 16</w:t>
            </w:r>
            <w:r w:rsidRPr="00034E6E">
              <w:rPr>
                <w:rFonts w:ascii="Times New Roman" w:hAnsi="Times New Roman"/>
                <w:color w:val="FF0000"/>
                <w:sz w:val="20"/>
                <w:szCs w:val="20"/>
              </w:rPr>
              <w:t xml:space="preserve">, </w:t>
            </w:r>
            <w:r w:rsidRPr="00034E6E">
              <w:rPr>
                <w:rFonts w:ascii="Times New Roman" w:eastAsia="Arial Unicode MS" w:hAnsi="Times New Roman"/>
                <w:sz w:val="20"/>
                <w:szCs w:val="20"/>
              </w:rPr>
              <w:t>установленной в документации о закупке</w:t>
            </w:r>
          </w:p>
          <w:p w:rsidR="004C363F" w:rsidRPr="00927D38" w:rsidRDefault="004C363F" w:rsidP="00927D38">
            <w:pPr>
              <w:widowControl w:val="0"/>
              <w:tabs>
                <w:tab w:val="left" w:pos="318"/>
              </w:tabs>
              <w:rPr>
                <w:rFonts w:ascii="Times New Roman" w:hAnsi="Times New Roman"/>
                <w:sz w:val="20"/>
                <w:szCs w:val="20"/>
              </w:rPr>
            </w:pPr>
          </w:p>
        </w:tc>
        <w:tc>
          <w:tcPr>
            <w:tcW w:w="713" w:type="pct"/>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Цена заявки</w:t>
            </w:r>
            <w:r w:rsidRPr="002F1EDC">
              <w:rPr>
                <w:rFonts w:ascii="Times New Roman" w:eastAsia="Arial Unicode MS" w:hAnsi="Times New Roman" w:cs="Times New Roman"/>
                <w:sz w:val="20"/>
                <w:szCs w:val="20"/>
              </w:rPr>
              <w:t xml:space="preserve"> </w:t>
            </w:r>
          </w:p>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2F1EDC">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r w:rsidRPr="002F1EDC">
              <w:rPr>
                <w:rFonts w:ascii="Times New Roman" w:hAnsi="Times New Roman" w:cs="Times New Roman"/>
                <w:sz w:val="20"/>
                <w:szCs w:val="20"/>
              </w:rPr>
              <w:t xml:space="preserve"> </w:t>
            </w:r>
          </w:p>
        </w:tc>
        <w:tc>
          <w:tcPr>
            <w:tcW w:w="946"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Превышение цены заявки, объявленной начальной (максимальной) цены лота. </w:t>
            </w:r>
          </w:p>
          <w:p w:rsidR="004C363F" w:rsidRPr="002F1EDC" w:rsidRDefault="004C363F" w:rsidP="004C363F">
            <w:pPr>
              <w:widowControl w:val="0"/>
              <w:spacing w:after="0" w:line="240" w:lineRule="auto"/>
              <w:rPr>
                <w:rFonts w:ascii="Times New Roman" w:hAnsi="Times New Roman" w:cs="Times New Roman"/>
                <w:sz w:val="20"/>
                <w:szCs w:val="20"/>
              </w:rPr>
            </w:pPr>
          </w:p>
        </w:tc>
      </w:tr>
      <w:tr w:rsidR="006F3101" w:rsidRPr="002F1EDC" w:rsidTr="00C6106F">
        <w:tc>
          <w:tcPr>
            <w:tcW w:w="160" w:type="pct"/>
            <w:vAlign w:val="center"/>
          </w:tcPr>
          <w:p w:rsidR="006F3101" w:rsidRPr="00907920" w:rsidRDefault="006F3101" w:rsidP="006F3101">
            <w:pPr>
              <w:pStyle w:val="FTN12"/>
              <w:spacing w:line="240" w:lineRule="auto"/>
              <w:jc w:val="left"/>
              <w:rPr>
                <w:sz w:val="20"/>
                <w:szCs w:val="20"/>
              </w:rPr>
            </w:pPr>
          </w:p>
        </w:tc>
        <w:tc>
          <w:tcPr>
            <w:tcW w:w="698" w:type="pct"/>
            <w:vAlign w:val="center"/>
          </w:tcPr>
          <w:p w:rsidR="006F3101" w:rsidRPr="002F1EDC" w:rsidRDefault="006F3101" w:rsidP="006F3101">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Коммерческое предложение</w:t>
            </w:r>
          </w:p>
        </w:tc>
        <w:tc>
          <w:tcPr>
            <w:tcW w:w="632" w:type="pct"/>
            <w:vAlign w:val="center"/>
          </w:tcPr>
          <w:p w:rsidR="006F3101" w:rsidRPr="002F1EDC" w:rsidRDefault="006F3101" w:rsidP="006F3101">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6F3101" w:rsidRPr="002F1EDC" w:rsidRDefault="006F3101" w:rsidP="006F3101">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1. </w:t>
            </w:r>
            <w:r w:rsidRPr="002F1EDC">
              <w:rPr>
                <w:rFonts w:ascii="Times New Roman" w:hAnsi="Times New Roman" w:cs="Times New Roman"/>
                <w:bCs/>
                <w:sz w:val="20"/>
                <w:szCs w:val="20"/>
              </w:rPr>
              <w:t xml:space="preserve">Письмо о подаче оферты </w:t>
            </w:r>
            <w:r w:rsidRPr="002F1EDC">
              <w:rPr>
                <w:rFonts w:ascii="Times New Roman" w:hAnsi="Times New Roman" w:cs="Times New Roman"/>
                <w:sz w:val="20"/>
                <w:szCs w:val="20"/>
              </w:rPr>
              <w:t xml:space="preserve">по </w:t>
            </w:r>
            <w:r w:rsidRPr="00086A6E">
              <w:rPr>
                <w:rFonts w:ascii="Times New Roman" w:hAnsi="Times New Roman" w:cs="Times New Roman"/>
                <w:color w:val="FF0000"/>
                <w:sz w:val="20"/>
                <w:szCs w:val="20"/>
              </w:rPr>
              <w:t>форме 1</w:t>
            </w:r>
            <w:r w:rsidR="001869F2" w:rsidRPr="001869F2">
              <w:rPr>
                <w:rFonts w:ascii="Times New Roman" w:hAnsi="Times New Roman" w:cs="Times New Roman"/>
                <w:color w:val="FF0000"/>
                <w:sz w:val="20"/>
                <w:szCs w:val="20"/>
              </w:rPr>
              <w:t>6</w:t>
            </w:r>
            <w:r w:rsidRPr="002F1EDC">
              <w:rPr>
                <w:rFonts w:ascii="Times New Roman" w:hAnsi="Times New Roman" w:cs="Times New Roman"/>
                <w:sz w:val="20"/>
                <w:szCs w:val="20"/>
              </w:rPr>
              <w:t>, установленной в Закупочной документации</w:t>
            </w:r>
            <w:r w:rsidRPr="002F1EDC">
              <w:rPr>
                <w:rFonts w:ascii="Times New Roman" w:hAnsi="Times New Roman" w:cs="Times New Roman"/>
                <w:bCs/>
                <w:sz w:val="20"/>
                <w:szCs w:val="20"/>
              </w:rPr>
              <w:t xml:space="preserve"> (</w:t>
            </w:r>
            <w:r>
              <w:rPr>
                <w:rFonts w:ascii="Times New Roman" w:hAnsi="Times New Roman" w:cs="Times New Roman"/>
                <w:bCs/>
                <w:sz w:val="20"/>
                <w:szCs w:val="20"/>
              </w:rPr>
              <w:t>скан копия</w:t>
            </w:r>
            <w:r w:rsidRPr="002F1EDC">
              <w:rPr>
                <w:rFonts w:ascii="Times New Roman" w:hAnsi="Times New Roman" w:cs="Times New Roman"/>
                <w:bCs/>
                <w:sz w:val="20"/>
                <w:szCs w:val="20"/>
              </w:rPr>
              <w:t>)</w:t>
            </w:r>
          </w:p>
          <w:p w:rsidR="006F3101" w:rsidRDefault="006F3101" w:rsidP="006F3101">
            <w:pPr>
              <w:spacing w:after="0" w:line="240" w:lineRule="auto"/>
              <w:rPr>
                <w:rFonts w:ascii="Times New Roman" w:hAnsi="Times New Roman" w:cs="Times New Roman"/>
                <w:bCs/>
                <w:sz w:val="20"/>
                <w:szCs w:val="20"/>
              </w:rPr>
            </w:pPr>
            <w:r>
              <w:rPr>
                <w:rFonts w:ascii="Times New Roman" w:hAnsi="Times New Roman" w:cs="Times New Roman"/>
                <w:bCs/>
                <w:sz w:val="20"/>
                <w:szCs w:val="20"/>
              </w:rPr>
              <w:t>2. Сводная смета</w:t>
            </w:r>
            <w:r w:rsidRPr="002F1EDC">
              <w:rPr>
                <w:rFonts w:ascii="Times New Roman" w:hAnsi="Times New Roman" w:cs="Times New Roman"/>
                <w:sz w:val="20"/>
                <w:szCs w:val="20"/>
              </w:rPr>
              <w:t xml:space="preserve"> по </w:t>
            </w:r>
            <w:r w:rsidR="001869F2">
              <w:rPr>
                <w:rFonts w:ascii="Times New Roman" w:hAnsi="Times New Roman" w:cs="Times New Roman"/>
                <w:color w:val="FF0000"/>
                <w:sz w:val="20"/>
                <w:szCs w:val="20"/>
              </w:rPr>
              <w:t>форме 17</w:t>
            </w:r>
            <w:r w:rsidRPr="002F1EDC">
              <w:rPr>
                <w:rFonts w:ascii="Times New Roman" w:hAnsi="Times New Roman" w:cs="Times New Roman"/>
                <w:sz w:val="20"/>
                <w:szCs w:val="20"/>
              </w:rPr>
              <w:t>, установленной в Закупочной документации</w:t>
            </w:r>
            <w:r w:rsidRPr="002F1EDC">
              <w:rPr>
                <w:rFonts w:ascii="Times New Roman" w:hAnsi="Times New Roman" w:cs="Times New Roman"/>
                <w:bCs/>
                <w:sz w:val="20"/>
                <w:szCs w:val="20"/>
              </w:rPr>
              <w:t xml:space="preserve"> (</w:t>
            </w:r>
            <w:r>
              <w:rPr>
                <w:rFonts w:ascii="Times New Roman" w:hAnsi="Times New Roman" w:cs="Times New Roman"/>
                <w:bCs/>
                <w:sz w:val="20"/>
                <w:szCs w:val="20"/>
              </w:rPr>
              <w:t>скан копия</w:t>
            </w:r>
            <w:r w:rsidRPr="002F1EDC">
              <w:rPr>
                <w:rFonts w:ascii="Times New Roman" w:hAnsi="Times New Roman" w:cs="Times New Roman"/>
                <w:bCs/>
                <w:sz w:val="20"/>
                <w:szCs w:val="20"/>
              </w:rPr>
              <w:t>)</w:t>
            </w:r>
          </w:p>
          <w:p w:rsidR="006F3101" w:rsidRDefault="006F3101" w:rsidP="006F3101">
            <w:pPr>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3. </w:t>
            </w:r>
            <w:r w:rsidRPr="00E50B1A">
              <w:rPr>
                <w:rFonts w:ascii="Times New Roman" w:hAnsi="Times New Roman" w:cs="Times New Roman"/>
                <w:bCs/>
                <w:sz w:val="20"/>
                <w:szCs w:val="20"/>
              </w:rPr>
              <w:t xml:space="preserve">Календарный </w:t>
            </w:r>
            <w:r>
              <w:rPr>
                <w:rFonts w:ascii="Times New Roman" w:hAnsi="Times New Roman" w:cs="Times New Roman"/>
                <w:bCs/>
                <w:sz w:val="20"/>
                <w:szCs w:val="20"/>
              </w:rPr>
              <w:t xml:space="preserve">план </w:t>
            </w:r>
            <w:r w:rsidRPr="002F1EDC">
              <w:rPr>
                <w:rFonts w:ascii="Times New Roman" w:hAnsi="Times New Roman" w:cs="Times New Roman"/>
                <w:sz w:val="20"/>
                <w:szCs w:val="20"/>
              </w:rPr>
              <w:t xml:space="preserve">по </w:t>
            </w:r>
            <w:r w:rsidR="001869F2">
              <w:rPr>
                <w:rFonts w:ascii="Times New Roman" w:hAnsi="Times New Roman" w:cs="Times New Roman"/>
                <w:color w:val="FF0000"/>
                <w:sz w:val="20"/>
                <w:szCs w:val="20"/>
              </w:rPr>
              <w:t>форме 18</w:t>
            </w:r>
            <w:r w:rsidRPr="002F1EDC">
              <w:rPr>
                <w:rFonts w:ascii="Times New Roman" w:hAnsi="Times New Roman" w:cs="Times New Roman"/>
                <w:sz w:val="20"/>
                <w:szCs w:val="20"/>
              </w:rPr>
              <w:t>, установленной в Закупочной документации</w:t>
            </w:r>
            <w:r w:rsidRPr="002F1EDC">
              <w:rPr>
                <w:rFonts w:ascii="Times New Roman" w:hAnsi="Times New Roman" w:cs="Times New Roman"/>
                <w:bCs/>
                <w:sz w:val="20"/>
                <w:szCs w:val="20"/>
              </w:rPr>
              <w:t xml:space="preserve"> </w:t>
            </w:r>
          </w:p>
          <w:p w:rsidR="006F3101" w:rsidRPr="002F1EDC" w:rsidRDefault="006F3101" w:rsidP="006F3101">
            <w:pPr>
              <w:spacing w:after="0" w:line="240" w:lineRule="auto"/>
              <w:rPr>
                <w:rFonts w:ascii="Times New Roman" w:hAnsi="Times New Roman" w:cs="Times New Roman"/>
                <w:sz w:val="20"/>
                <w:szCs w:val="20"/>
              </w:rPr>
            </w:pPr>
          </w:p>
        </w:tc>
        <w:tc>
          <w:tcPr>
            <w:tcW w:w="713" w:type="pct"/>
          </w:tcPr>
          <w:p w:rsidR="006F3101" w:rsidRPr="002F1EDC" w:rsidRDefault="006F3101" w:rsidP="006F3101">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p>
        </w:tc>
        <w:tc>
          <w:tcPr>
            <w:tcW w:w="903" w:type="pct"/>
            <w:vAlign w:val="center"/>
          </w:tcPr>
          <w:p w:rsidR="006F3101" w:rsidRPr="002F1EDC" w:rsidRDefault="006F3101" w:rsidP="006F3101">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коммерческого предложения техническому заданию и проекту договора документации о закупке.</w:t>
            </w:r>
          </w:p>
        </w:tc>
        <w:tc>
          <w:tcPr>
            <w:tcW w:w="946" w:type="pct"/>
            <w:vAlign w:val="center"/>
          </w:tcPr>
          <w:p w:rsidR="006F3101" w:rsidRPr="002F1EDC" w:rsidRDefault="006F3101" w:rsidP="006F3101">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соответствие коммерческого предложения техническому заданию и проекту договора документации о закупке.</w:t>
            </w:r>
          </w:p>
        </w:tc>
      </w:tr>
    </w:tbl>
    <w:p w:rsidR="00907920" w:rsidRDefault="00907920" w:rsidP="00907920">
      <w:pPr>
        <w:keepLines/>
        <w:spacing w:before="120" w:after="120"/>
        <w:contextualSpacing/>
        <w:jc w:val="both"/>
      </w:pPr>
    </w:p>
    <w:p w:rsidR="00E2630A" w:rsidRDefault="00E2630A" w:rsidP="00E2630A">
      <w:pPr>
        <w:spacing w:after="0" w:line="240" w:lineRule="auto"/>
        <w:rPr>
          <w:rFonts w:ascii="Times New Roman" w:hAnsi="Times New Roman" w:cs="Times New Roman"/>
          <w:b/>
          <w:sz w:val="24"/>
          <w:szCs w:val="20"/>
        </w:rPr>
      </w:pPr>
    </w:p>
    <w:p w:rsidR="00E2630A" w:rsidRDefault="00E2630A" w:rsidP="00E2630A">
      <w:pPr>
        <w:spacing w:after="0" w:line="240" w:lineRule="auto"/>
        <w:rPr>
          <w:rFonts w:ascii="Times New Roman" w:hAnsi="Times New Roman" w:cs="Times New Roman"/>
          <w:b/>
          <w:sz w:val="24"/>
          <w:szCs w:val="20"/>
        </w:rPr>
      </w:pPr>
    </w:p>
    <w:p w:rsidR="00E2630A" w:rsidRDefault="00E2630A" w:rsidP="00E2630A">
      <w:pPr>
        <w:spacing w:after="0" w:line="240" w:lineRule="auto"/>
        <w:rPr>
          <w:rFonts w:ascii="Times New Roman" w:hAnsi="Times New Roman" w:cs="Times New Roman"/>
          <w:b/>
          <w:sz w:val="24"/>
          <w:szCs w:val="20"/>
        </w:rPr>
      </w:pPr>
    </w:p>
    <w:p w:rsidR="00E2630A" w:rsidRDefault="00E2630A" w:rsidP="00E2630A">
      <w:pPr>
        <w:spacing w:after="0" w:line="240" w:lineRule="auto"/>
        <w:rPr>
          <w:rFonts w:ascii="Times New Roman" w:hAnsi="Times New Roman" w:cs="Times New Roman"/>
          <w:b/>
          <w:sz w:val="24"/>
          <w:szCs w:val="20"/>
        </w:rPr>
      </w:pPr>
    </w:p>
    <w:p w:rsidR="00E2630A" w:rsidRDefault="00E2630A" w:rsidP="00E2630A">
      <w:pPr>
        <w:spacing w:after="0" w:line="240" w:lineRule="auto"/>
        <w:rPr>
          <w:rFonts w:ascii="Times New Roman" w:hAnsi="Times New Roman" w:cs="Times New Roman"/>
          <w:b/>
          <w:sz w:val="24"/>
          <w:szCs w:val="20"/>
        </w:rPr>
      </w:pPr>
    </w:p>
    <w:p w:rsidR="00E2630A" w:rsidRDefault="00E2630A" w:rsidP="00E2630A">
      <w:pPr>
        <w:spacing w:after="0" w:line="240" w:lineRule="auto"/>
        <w:rPr>
          <w:rFonts w:ascii="Times New Roman" w:hAnsi="Times New Roman" w:cs="Times New Roman"/>
          <w:b/>
          <w:sz w:val="24"/>
          <w:szCs w:val="20"/>
        </w:rPr>
      </w:pPr>
    </w:p>
    <w:p w:rsidR="00E2630A" w:rsidRDefault="00E2630A" w:rsidP="00E2630A">
      <w:pPr>
        <w:spacing w:after="0" w:line="240" w:lineRule="auto"/>
        <w:rPr>
          <w:rFonts w:ascii="Times New Roman" w:hAnsi="Times New Roman" w:cs="Times New Roman"/>
          <w:b/>
          <w:sz w:val="24"/>
          <w:szCs w:val="20"/>
        </w:rPr>
      </w:pPr>
      <w:r w:rsidRPr="00907920">
        <w:rPr>
          <w:rFonts w:ascii="Times New Roman" w:hAnsi="Times New Roman" w:cs="Times New Roman"/>
          <w:b/>
          <w:sz w:val="24"/>
          <w:szCs w:val="20"/>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E2630A" w:rsidRPr="00907920" w:rsidRDefault="00E2630A" w:rsidP="00E2630A">
      <w:pPr>
        <w:spacing w:after="0" w:line="240" w:lineRule="auto"/>
        <w:rPr>
          <w:rFonts w:ascii="Times New Roman" w:hAnsi="Times New Roman" w:cs="Times New Roman"/>
          <w:b/>
          <w:sz w:val="24"/>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09"/>
        <w:gridCol w:w="5387"/>
        <w:gridCol w:w="1330"/>
        <w:gridCol w:w="4874"/>
        <w:gridCol w:w="3336"/>
      </w:tblGrid>
      <w:tr w:rsidR="00E2630A" w:rsidRPr="00C70643" w:rsidTr="00E2630A">
        <w:tc>
          <w:tcPr>
            <w:tcW w:w="287" w:type="pct"/>
          </w:tcPr>
          <w:p w:rsidR="00E2630A" w:rsidRPr="00F16316" w:rsidRDefault="00E2630A" w:rsidP="00E2630A">
            <w:pPr>
              <w:pStyle w:val="ConsPlusNormal"/>
              <w:ind w:firstLine="12"/>
              <w:jc w:val="center"/>
              <w:rPr>
                <w:rFonts w:ascii="Times New Roman" w:hAnsi="Times New Roman" w:cs="Times New Roman"/>
                <w:b/>
              </w:rPr>
            </w:pPr>
            <w:r w:rsidRPr="00F16316">
              <w:rPr>
                <w:rFonts w:ascii="Times New Roman" w:hAnsi="Times New Roman" w:cs="Times New Roman"/>
                <w:b/>
              </w:rPr>
              <w:t>N п/п</w:t>
            </w:r>
          </w:p>
        </w:tc>
        <w:tc>
          <w:tcPr>
            <w:tcW w:w="1701" w:type="pct"/>
            <w:vAlign w:val="center"/>
          </w:tcPr>
          <w:p w:rsidR="00E2630A" w:rsidRPr="00F16316" w:rsidRDefault="00E2630A" w:rsidP="00E2630A">
            <w:pPr>
              <w:pStyle w:val="ConsPlusNormal"/>
              <w:ind w:firstLine="0"/>
              <w:jc w:val="center"/>
              <w:rPr>
                <w:rFonts w:ascii="Times New Roman" w:hAnsi="Times New Roman" w:cs="Times New Roman"/>
                <w:b/>
              </w:rPr>
            </w:pPr>
            <w:r w:rsidRPr="00F16316">
              <w:rPr>
                <w:rFonts w:ascii="Times New Roman" w:hAnsi="Times New Roman" w:cs="Times New Roman"/>
                <w:b/>
              </w:rPr>
              <w:t>Критерии (подкритерии) оценки заявки</w:t>
            </w:r>
          </w:p>
        </w:tc>
        <w:tc>
          <w:tcPr>
            <w:tcW w:w="420" w:type="pct"/>
            <w:vAlign w:val="center"/>
          </w:tcPr>
          <w:p w:rsidR="00E2630A" w:rsidRPr="00F16316" w:rsidRDefault="00E2630A" w:rsidP="00E2630A">
            <w:pPr>
              <w:pStyle w:val="ConsPlusNormal"/>
              <w:ind w:firstLine="0"/>
              <w:jc w:val="center"/>
              <w:rPr>
                <w:rFonts w:ascii="Times New Roman" w:hAnsi="Times New Roman" w:cs="Times New Roman"/>
                <w:b/>
              </w:rPr>
            </w:pPr>
            <w:r w:rsidRPr="00F16316">
              <w:rPr>
                <w:rFonts w:ascii="Times New Roman" w:hAnsi="Times New Roman" w:cs="Times New Roman"/>
                <w:b/>
              </w:rPr>
              <w:t>Весовое значение критерия</w:t>
            </w:r>
          </w:p>
        </w:tc>
        <w:tc>
          <w:tcPr>
            <w:tcW w:w="1539" w:type="pct"/>
            <w:vAlign w:val="center"/>
          </w:tcPr>
          <w:p w:rsidR="00E2630A" w:rsidRPr="00F16316" w:rsidRDefault="00E2630A" w:rsidP="00E2630A">
            <w:pPr>
              <w:pStyle w:val="ConsPlusNormal"/>
              <w:ind w:hanging="35"/>
              <w:jc w:val="center"/>
              <w:rPr>
                <w:rFonts w:ascii="Times New Roman" w:hAnsi="Times New Roman" w:cs="Times New Roman"/>
                <w:b/>
              </w:rPr>
            </w:pPr>
            <w:r w:rsidRPr="00907920">
              <w:rPr>
                <w:rFonts w:ascii="Times New Roman" w:hAnsi="Times New Roman" w:cs="Times New Roman"/>
                <w:b/>
              </w:rPr>
              <w:t>Необходимые сведения и документы</w:t>
            </w:r>
          </w:p>
        </w:tc>
        <w:tc>
          <w:tcPr>
            <w:tcW w:w="1053" w:type="pct"/>
            <w:vAlign w:val="center"/>
          </w:tcPr>
          <w:p w:rsidR="00E2630A" w:rsidRPr="00F16316" w:rsidRDefault="00E2630A" w:rsidP="00E2630A">
            <w:pPr>
              <w:pStyle w:val="ConsPlusNormal"/>
              <w:ind w:firstLine="0"/>
              <w:jc w:val="center"/>
              <w:rPr>
                <w:rFonts w:ascii="Times New Roman" w:hAnsi="Times New Roman" w:cs="Times New Roman"/>
                <w:b/>
              </w:rPr>
            </w:pPr>
            <w:r w:rsidRPr="00907920">
              <w:rPr>
                <w:rFonts w:ascii="Times New Roman" w:hAnsi="Times New Roman" w:cs="Times New Roman"/>
                <w:b/>
              </w:rPr>
              <w:t>Кем предоставляется сведения и документы</w:t>
            </w:r>
          </w:p>
        </w:tc>
      </w:tr>
      <w:tr w:rsidR="00E2630A" w:rsidRPr="00C70643" w:rsidTr="00E2630A">
        <w:tc>
          <w:tcPr>
            <w:tcW w:w="287" w:type="pct"/>
          </w:tcPr>
          <w:p w:rsidR="00E2630A" w:rsidRPr="00C70643" w:rsidRDefault="00E2630A" w:rsidP="00E2630A">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1</w:t>
            </w:r>
          </w:p>
        </w:tc>
        <w:tc>
          <w:tcPr>
            <w:tcW w:w="1701" w:type="pct"/>
          </w:tcPr>
          <w:p w:rsidR="00E2630A" w:rsidRPr="00177F5F" w:rsidRDefault="00E2630A" w:rsidP="00E2630A">
            <w:pPr>
              <w:pStyle w:val="ConsPlusNormal"/>
              <w:ind w:firstLine="0"/>
              <w:rPr>
                <w:rFonts w:ascii="Times New Roman" w:hAnsi="Times New Roman" w:cs="Times New Roman"/>
                <w:b/>
                <w:sz w:val="24"/>
                <w:szCs w:val="24"/>
              </w:rPr>
            </w:pPr>
            <w:r w:rsidRPr="00907920">
              <w:rPr>
                <w:rFonts w:ascii="Times New Roman" w:hAnsi="Times New Roman" w:cs="Times New Roman"/>
                <w:b/>
                <w:sz w:val="24"/>
                <w:szCs w:val="24"/>
              </w:rPr>
              <w:t>Цена заявки (рейтинг по критерию стоимости)</w:t>
            </w:r>
          </w:p>
        </w:tc>
        <w:tc>
          <w:tcPr>
            <w:tcW w:w="420" w:type="pct"/>
          </w:tcPr>
          <w:p w:rsidR="00E2630A" w:rsidRPr="00C70643" w:rsidRDefault="00E2630A" w:rsidP="00E2630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60%</w:t>
            </w:r>
          </w:p>
        </w:tc>
        <w:tc>
          <w:tcPr>
            <w:tcW w:w="1539" w:type="pct"/>
          </w:tcPr>
          <w:p w:rsidR="00E2630A" w:rsidRPr="00C70643" w:rsidRDefault="00E2630A" w:rsidP="00E2630A">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 xml:space="preserve">Письмо о подаче оферты по </w:t>
            </w:r>
            <w:r w:rsidRPr="00E2630A">
              <w:rPr>
                <w:rFonts w:ascii="Times New Roman" w:hAnsi="Times New Roman" w:cs="Times New Roman"/>
                <w:color w:val="FF0000"/>
                <w:sz w:val="24"/>
                <w:szCs w:val="24"/>
              </w:rPr>
              <w:t>форме 1</w:t>
            </w:r>
            <w:r w:rsidR="001869F2" w:rsidRPr="001869F2">
              <w:rPr>
                <w:rFonts w:ascii="Times New Roman" w:hAnsi="Times New Roman" w:cs="Times New Roman"/>
                <w:color w:val="FF0000"/>
                <w:sz w:val="24"/>
                <w:szCs w:val="24"/>
              </w:rPr>
              <w:t>6</w:t>
            </w:r>
            <w:r w:rsidRPr="00E9748E">
              <w:rPr>
                <w:rFonts w:ascii="Times New Roman" w:hAnsi="Times New Roman" w:cs="Times New Roman"/>
                <w:sz w:val="24"/>
                <w:szCs w:val="24"/>
              </w:rPr>
              <w:t xml:space="preserve"> установленной в документации о закупке</w:t>
            </w:r>
          </w:p>
        </w:tc>
        <w:tc>
          <w:tcPr>
            <w:tcW w:w="1053" w:type="pct"/>
          </w:tcPr>
          <w:p w:rsidR="00E2630A" w:rsidRPr="00C70643" w:rsidRDefault="00E2630A" w:rsidP="00E2630A">
            <w:pPr>
              <w:pStyle w:val="ConsPlusNormal"/>
              <w:ind w:firstLine="13"/>
              <w:jc w:val="center"/>
              <w:rPr>
                <w:rFonts w:ascii="Times New Roman" w:hAnsi="Times New Roman" w:cs="Times New Roman"/>
                <w:sz w:val="24"/>
                <w:szCs w:val="24"/>
              </w:rPr>
            </w:pPr>
            <w:r>
              <w:rPr>
                <w:rFonts w:ascii="Times New Roman" w:hAnsi="Times New Roman" w:cs="Times New Roman"/>
                <w:sz w:val="24"/>
                <w:szCs w:val="24"/>
              </w:rPr>
              <w:t>Участник</w:t>
            </w:r>
          </w:p>
        </w:tc>
      </w:tr>
      <w:tr w:rsidR="00E2630A" w:rsidRPr="00C70643" w:rsidTr="00E2630A">
        <w:tc>
          <w:tcPr>
            <w:tcW w:w="287" w:type="pct"/>
          </w:tcPr>
          <w:p w:rsidR="00E2630A" w:rsidRPr="00C70643" w:rsidRDefault="00E2630A" w:rsidP="00E2630A">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w:t>
            </w:r>
          </w:p>
        </w:tc>
        <w:tc>
          <w:tcPr>
            <w:tcW w:w="1701" w:type="pct"/>
          </w:tcPr>
          <w:p w:rsidR="00E2630A" w:rsidRPr="00177F5F" w:rsidRDefault="00E2630A" w:rsidP="00E2630A">
            <w:pPr>
              <w:pStyle w:val="ConsPlusNormal"/>
              <w:ind w:firstLine="0"/>
              <w:rPr>
                <w:rFonts w:ascii="Times New Roman" w:hAnsi="Times New Roman" w:cs="Times New Roman"/>
                <w:b/>
                <w:sz w:val="24"/>
                <w:szCs w:val="24"/>
              </w:rPr>
            </w:pPr>
            <w:r w:rsidRPr="00907920">
              <w:rPr>
                <w:rFonts w:ascii="Times New Roman" w:eastAsia="Calibri" w:hAnsi="Times New Roman" w:cs="Times New Roman"/>
                <w:b/>
                <w:sz w:val="24"/>
                <w:szCs w:val="24"/>
                <w:lang w:eastAsia="en-US"/>
              </w:rPr>
              <w:t>Квалификация и надежность участника, в том числе:</w:t>
            </w:r>
          </w:p>
        </w:tc>
        <w:tc>
          <w:tcPr>
            <w:tcW w:w="420" w:type="pct"/>
          </w:tcPr>
          <w:p w:rsidR="00E2630A" w:rsidRPr="00C70643" w:rsidRDefault="00E2630A" w:rsidP="00E2630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40%</w:t>
            </w:r>
          </w:p>
        </w:tc>
        <w:tc>
          <w:tcPr>
            <w:tcW w:w="1539" w:type="pct"/>
          </w:tcPr>
          <w:p w:rsidR="00E2630A" w:rsidRPr="00C70643" w:rsidRDefault="00E2630A" w:rsidP="00E2630A">
            <w:pPr>
              <w:pStyle w:val="ConsPlusNormal"/>
              <w:ind w:firstLine="13"/>
              <w:rPr>
                <w:rFonts w:ascii="Times New Roman" w:hAnsi="Times New Roman" w:cs="Times New Roman"/>
                <w:sz w:val="24"/>
                <w:szCs w:val="24"/>
              </w:rPr>
            </w:pPr>
          </w:p>
        </w:tc>
        <w:tc>
          <w:tcPr>
            <w:tcW w:w="1053" w:type="pct"/>
          </w:tcPr>
          <w:p w:rsidR="00E2630A" w:rsidRPr="00C70643" w:rsidRDefault="00E2630A" w:rsidP="00E2630A">
            <w:pPr>
              <w:pStyle w:val="ConsPlusNormal"/>
              <w:ind w:firstLine="13"/>
              <w:jc w:val="center"/>
              <w:rPr>
                <w:rFonts w:ascii="Times New Roman" w:hAnsi="Times New Roman" w:cs="Times New Roman"/>
                <w:sz w:val="24"/>
                <w:szCs w:val="24"/>
              </w:rPr>
            </w:pPr>
          </w:p>
        </w:tc>
      </w:tr>
      <w:tr w:rsidR="00E2630A" w:rsidRPr="00C70643" w:rsidTr="00E2630A">
        <w:tc>
          <w:tcPr>
            <w:tcW w:w="287" w:type="pct"/>
          </w:tcPr>
          <w:p w:rsidR="00E2630A" w:rsidRPr="00C70643" w:rsidRDefault="00E2630A" w:rsidP="00E2630A">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2.1</w:t>
            </w:r>
          </w:p>
        </w:tc>
        <w:tc>
          <w:tcPr>
            <w:tcW w:w="1701" w:type="pct"/>
          </w:tcPr>
          <w:p w:rsidR="00E2630A" w:rsidRPr="00177F5F" w:rsidRDefault="00E2630A" w:rsidP="00E2630A">
            <w:pPr>
              <w:pStyle w:val="ConsPlusNormal"/>
              <w:ind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 xml:space="preserve">Опыт выполнения аналогичных работ/услуг/поставок </w:t>
            </w:r>
          </w:p>
          <w:p w:rsidR="00E2630A" w:rsidRPr="00177F5F" w:rsidRDefault="00E2630A" w:rsidP="00E2630A">
            <w:pPr>
              <w:pStyle w:val="ConsPlusNormal"/>
              <w:ind w:firstLine="0"/>
              <w:rPr>
                <w:rFonts w:ascii="Times New Roman" w:eastAsia="Calibri" w:hAnsi="Times New Roman" w:cs="Times New Roman"/>
                <w:sz w:val="24"/>
                <w:szCs w:val="24"/>
                <w:lang w:eastAsia="en-US"/>
              </w:rPr>
            </w:pPr>
          </w:p>
        </w:tc>
        <w:tc>
          <w:tcPr>
            <w:tcW w:w="420" w:type="pct"/>
          </w:tcPr>
          <w:p w:rsidR="00E2630A" w:rsidRDefault="0003255A" w:rsidP="00E2630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70%</w:t>
            </w:r>
          </w:p>
        </w:tc>
        <w:tc>
          <w:tcPr>
            <w:tcW w:w="1539" w:type="pct"/>
          </w:tcPr>
          <w:p w:rsidR="00E2630A" w:rsidRPr="0003255A" w:rsidRDefault="0003255A" w:rsidP="00E2630A">
            <w:pPr>
              <w:pStyle w:val="ConsPlusNormal"/>
              <w:ind w:firstLine="13"/>
              <w:jc w:val="both"/>
              <w:rPr>
                <w:rFonts w:ascii="Times New Roman" w:hAnsi="Times New Roman" w:cs="Times New Roman"/>
                <w:sz w:val="24"/>
                <w:szCs w:val="24"/>
              </w:rPr>
            </w:pPr>
            <w:r>
              <w:rPr>
                <w:rFonts w:ascii="Times New Roman" w:hAnsi="Times New Roman" w:cs="Times New Roman"/>
                <w:sz w:val="24"/>
                <w:szCs w:val="24"/>
              </w:rPr>
              <w:t>Справка</w:t>
            </w:r>
            <w:r w:rsidR="00E2630A" w:rsidRPr="00E9748E">
              <w:rPr>
                <w:rFonts w:ascii="Times New Roman" w:hAnsi="Times New Roman" w:cs="Times New Roman"/>
                <w:sz w:val="24"/>
                <w:szCs w:val="24"/>
              </w:rPr>
              <w:t xml:space="preserve">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w:t>
            </w:r>
            <w:r w:rsidR="00E2630A">
              <w:rPr>
                <w:rFonts w:ascii="Times New Roman" w:hAnsi="Times New Roman" w:cs="Times New Roman"/>
                <w:sz w:val="24"/>
                <w:szCs w:val="24"/>
              </w:rPr>
              <w:t xml:space="preserve"> </w:t>
            </w:r>
            <w:r w:rsidR="00E2630A" w:rsidRPr="00E9748E">
              <w:rPr>
                <w:rFonts w:ascii="Times New Roman" w:hAnsi="Times New Roman" w:cs="Times New Roman"/>
                <w:sz w:val="24"/>
                <w:szCs w:val="24"/>
              </w:rPr>
              <w:t xml:space="preserve">по </w:t>
            </w:r>
            <w:r w:rsidR="001869F2">
              <w:rPr>
                <w:rFonts w:ascii="Times New Roman" w:hAnsi="Times New Roman" w:cs="Times New Roman"/>
                <w:color w:val="FF0000"/>
                <w:sz w:val="24"/>
                <w:szCs w:val="24"/>
              </w:rPr>
              <w:t>форме 4</w:t>
            </w:r>
            <w:r w:rsidR="00E2630A">
              <w:rPr>
                <w:rFonts w:ascii="Times New Roman" w:hAnsi="Times New Roman" w:cs="Times New Roman"/>
                <w:sz w:val="24"/>
                <w:szCs w:val="24"/>
              </w:rPr>
              <w:t>,</w:t>
            </w:r>
            <w:r w:rsidR="00E2630A" w:rsidRPr="00E9748E">
              <w:rPr>
                <w:rFonts w:ascii="Times New Roman" w:hAnsi="Times New Roman" w:cs="Times New Roman"/>
                <w:sz w:val="24"/>
                <w:szCs w:val="24"/>
              </w:rPr>
              <w:t xml:space="preserve"> установленной в документации о закупке</w:t>
            </w:r>
            <w:r w:rsidRPr="0003255A">
              <w:rPr>
                <w:rFonts w:ascii="Times New Roman" w:hAnsi="Times New Roman" w:cs="Times New Roman"/>
                <w:sz w:val="24"/>
                <w:szCs w:val="24"/>
              </w:rPr>
              <w:t xml:space="preserve">. </w:t>
            </w:r>
            <w:r w:rsidRPr="0003255A">
              <w:rPr>
                <w:rFonts w:ascii="Times New Roman" w:eastAsia="Arial Unicode MS" w:hAnsi="Times New Roman" w:cs="Times New Roman"/>
                <w:sz w:val="24"/>
                <w:szCs w:val="24"/>
              </w:rPr>
              <w:t xml:space="preserve">Аналогичными с предметом закупки работами являются завершенные работы по: Проектные работы по реконструкции ПС 110 </w:t>
            </w:r>
            <w:proofErr w:type="spellStart"/>
            <w:r w:rsidRPr="0003255A">
              <w:rPr>
                <w:rFonts w:ascii="Times New Roman" w:eastAsia="Arial Unicode MS" w:hAnsi="Times New Roman" w:cs="Times New Roman"/>
                <w:sz w:val="24"/>
                <w:szCs w:val="24"/>
              </w:rPr>
              <w:t>кВ</w:t>
            </w:r>
            <w:proofErr w:type="spellEnd"/>
            <w:r w:rsidRPr="0003255A">
              <w:rPr>
                <w:rFonts w:ascii="Times New Roman" w:eastAsia="Arial Unicode MS" w:hAnsi="Times New Roman" w:cs="Times New Roman"/>
                <w:sz w:val="24"/>
                <w:szCs w:val="24"/>
              </w:rPr>
              <w:t xml:space="preserve"> и выше.</w:t>
            </w:r>
          </w:p>
          <w:p w:rsidR="00E2630A" w:rsidRPr="00502DE1" w:rsidRDefault="00E2630A" w:rsidP="00E2630A">
            <w:pPr>
              <w:pStyle w:val="ConsPlusNormal"/>
              <w:ind w:firstLine="13"/>
              <w:jc w:val="both"/>
              <w:rPr>
                <w:rFonts w:ascii="Times New Roman" w:hAnsi="Times New Roman" w:cs="Times New Roman"/>
                <w:sz w:val="18"/>
                <w:szCs w:val="18"/>
              </w:rPr>
            </w:pPr>
            <w:r w:rsidRPr="00502DE1">
              <w:rPr>
                <w:sz w:val="18"/>
                <w:szCs w:val="18"/>
              </w:rPr>
              <w:t>(</w:t>
            </w:r>
            <w:r w:rsidRPr="00502DE1">
              <w:rPr>
                <w:i/>
                <w:sz w:val="18"/>
                <w:szCs w:val="18"/>
              </w:rPr>
              <w:t xml:space="preserve">в справке необходимо указать перечень и объемы </w:t>
            </w:r>
            <w:r w:rsidRPr="00502DE1">
              <w:rPr>
                <w:i/>
                <w:sz w:val="18"/>
                <w:szCs w:val="18"/>
              </w:rPr>
              <w:lastRenderedPageBreak/>
              <w:t>работ, аналогичных с предметом закупки.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 Наличие аналогичных предмету закупки договоров/ аналогичных предмету закупки работ в составе комплексных работ в обязательном порядке будут учитываться при оценке Заявок участников</w:t>
            </w:r>
            <w:r w:rsidRPr="00502DE1">
              <w:rPr>
                <w:sz w:val="18"/>
                <w:szCs w:val="18"/>
              </w:rPr>
              <w:t>).</w:t>
            </w:r>
          </w:p>
          <w:p w:rsidR="00E2630A" w:rsidRPr="00502DE1" w:rsidRDefault="00E2630A" w:rsidP="00E2630A">
            <w:pPr>
              <w:pStyle w:val="ConsPlusNormal"/>
              <w:ind w:firstLine="13"/>
              <w:jc w:val="both"/>
              <w:rPr>
                <w:rFonts w:ascii="Times New Roman" w:hAnsi="Times New Roman" w:cs="Times New Roman"/>
                <w:sz w:val="18"/>
                <w:szCs w:val="18"/>
              </w:rPr>
            </w:pPr>
          </w:p>
          <w:p w:rsidR="00E2630A" w:rsidRPr="00C70643" w:rsidRDefault="00E2630A" w:rsidP="0003255A">
            <w:pPr>
              <w:pStyle w:val="ConsPlusNormal"/>
              <w:ind w:firstLine="0"/>
              <w:jc w:val="both"/>
              <w:rPr>
                <w:rFonts w:ascii="Times New Roman" w:hAnsi="Times New Roman" w:cs="Times New Roman"/>
                <w:sz w:val="24"/>
                <w:szCs w:val="24"/>
              </w:rPr>
            </w:pPr>
          </w:p>
        </w:tc>
        <w:tc>
          <w:tcPr>
            <w:tcW w:w="1053" w:type="pct"/>
          </w:tcPr>
          <w:p w:rsidR="00E2630A" w:rsidRPr="00C70643" w:rsidRDefault="00E2630A" w:rsidP="00E2630A">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lastRenderedPageBreak/>
              <w:t>Участник/субподрядчик (соисполнитель/субпоставщик) / член коллективного участника</w:t>
            </w:r>
          </w:p>
        </w:tc>
      </w:tr>
      <w:tr w:rsidR="00E2630A" w:rsidRPr="00C70643" w:rsidTr="00E2630A">
        <w:tc>
          <w:tcPr>
            <w:tcW w:w="287" w:type="pct"/>
          </w:tcPr>
          <w:p w:rsidR="00E2630A" w:rsidRPr="00C70643" w:rsidRDefault="00E2630A" w:rsidP="00E2630A">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2.2</w:t>
            </w:r>
          </w:p>
        </w:tc>
        <w:tc>
          <w:tcPr>
            <w:tcW w:w="1701" w:type="pct"/>
          </w:tcPr>
          <w:p w:rsidR="00E2630A" w:rsidRPr="00177F5F" w:rsidRDefault="00E2630A" w:rsidP="00E2630A">
            <w:pPr>
              <w:pStyle w:val="ConsPlusNormal"/>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Положительная репутация</w:t>
            </w:r>
          </w:p>
          <w:p w:rsidR="00E2630A" w:rsidRPr="00177F5F" w:rsidRDefault="00E2630A" w:rsidP="00E2630A">
            <w:pPr>
              <w:pStyle w:val="ConsPlusNormal"/>
              <w:ind w:firstLine="0"/>
              <w:rPr>
                <w:rFonts w:ascii="Times New Roman" w:eastAsia="Calibri" w:hAnsi="Times New Roman" w:cs="Times New Roman"/>
                <w:sz w:val="24"/>
                <w:szCs w:val="24"/>
                <w:lang w:eastAsia="en-US"/>
              </w:rPr>
            </w:pPr>
          </w:p>
        </w:tc>
        <w:tc>
          <w:tcPr>
            <w:tcW w:w="420" w:type="pct"/>
          </w:tcPr>
          <w:p w:rsidR="00E2630A" w:rsidRDefault="0003255A" w:rsidP="00E2630A">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30%</w:t>
            </w:r>
          </w:p>
        </w:tc>
        <w:tc>
          <w:tcPr>
            <w:tcW w:w="1539" w:type="pct"/>
          </w:tcPr>
          <w:p w:rsidR="00E2630A" w:rsidRDefault="00E2630A" w:rsidP="00E2630A">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Отзывы Заказчиков по аналогичным работам, выполненным Участником за последние 36 месяцев до даты размещения извещения о закупке. Отзыв должен быть оформлен на официальном бланке с исходящим номером и подписью уполномоченного лица (</w:t>
            </w:r>
            <w:proofErr w:type="spellStart"/>
            <w:r w:rsidRPr="00E9748E">
              <w:rPr>
                <w:rFonts w:ascii="Times New Roman" w:hAnsi="Times New Roman" w:cs="Times New Roman"/>
                <w:sz w:val="24"/>
                <w:szCs w:val="24"/>
              </w:rPr>
              <w:t>сканкопия</w:t>
            </w:r>
            <w:proofErr w:type="spellEnd"/>
            <w:r w:rsidRPr="00E9748E">
              <w:rPr>
                <w:rFonts w:ascii="Times New Roman" w:hAnsi="Times New Roman" w:cs="Times New Roman"/>
                <w:sz w:val="24"/>
                <w:szCs w:val="24"/>
              </w:rPr>
              <w:t>). В случае, несоответствия указанным требованиям, отзыв Участника не учитывается.</w:t>
            </w:r>
          </w:p>
          <w:p w:rsidR="0003255A" w:rsidRPr="0003255A" w:rsidRDefault="0003255A" w:rsidP="00E2630A">
            <w:pPr>
              <w:pStyle w:val="ConsPlusNormal"/>
              <w:ind w:firstLine="13"/>
              <w:rPr>
                <w:rFonts w:ascii="Times New Roman" w:hAnsi="Times New Roman" w:cs="Times New Roman"/>
                <w:sz w:val="24"/>
                <w:szCs w:val="24"/>
              </w:rPr>
            </w:pPr>
            <w:r w:rsidRPr="0003255A">
              <w:rPr>
                <w:rFonts w:ascii="Times New Roman" w:eastAsia="Arial Unicode MS" w:hAnsi="Times New Roman" w:cs="Times New Roman"/>
                <w:sz w:val="24"/>
                <w:szCs w:val="24"/>
              </w:rPr>
              <w:t xml:space="preserve">Аналогичными с предметом закупки работами являются завершенные работы по: Проектные работы по реконструкции ПС 110 </w:t>
            </w:r>
            <w:proofErr w:type="spellStart"/>
            <w:r w:rsidRPr="0003255A">
              <w:rPr>
                <w:rFonts w:ascii="Times New Roman" w:eastAsia="Arial Unicode MS" w:hAnsi="Times New Roman" w:cs="Times New Roman"/>
                <w:sz w:val="24"/>
                <w:szCs w:val="24"/>
              </w:rPr>
              <w:t>кВ</w:t>
            </w:r>
            <w:proofErr w:type="spellEnd"/>
            <w:r w:rsidRPr="0003255A">
              <w:rPr>
                <w:rFonts w:ascii="Times New Roman" w:eastAsia="Arial Unicode MS" w:hAnsi="Times New Roman" w:cs="Times New Roman"/>
                <w:sz w:val="24"/>
                <w:szCs w:val="24"/>
              </w:rPr>
              <w:t xml:space="preserve"> и выше.</w:t>
            </w:r>
          </w:p>
        </w:tc>
        <w:tc>
          <w:tcPr>
            <w:tcW w:w="1053" w:type="pct"/>
          </w:tcPr>
          <w:p w:rsidR="00E2630A" w:rsidRPr="00C70643" w:rsidRDefault="00E2630A" w:rsidP="00E2630A">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t>Участник/субподрядчик (соисполнитель/субпоставщик) / член коллективного участника</w:t>
            </w:r>
          </w:p>
        </w:tc>
      </w:tr>
    </w:tbl>
    <w:p w:rsidR="00E2630A" w:rsidRDefault="00E2630A" w:rsidP="00E2630A">
      <w:pPr>
        <w:spacing w:after="0"/>
      </w:pPr>
    </w:p>
    <w:p w:rsidR="00E2630A" w:rsidRPr="00E9621A" w:rsidRDefault="00E2630A" w:rsidP="00E2630A">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 стоимости заявки (</w:t>
      </w:r>
      <w:proofErr w:type="spellStart"/>
      <w:r w:rsidRPr="00E9621A">
        <w:rPr>
          <w:rFonts w:ascii="Times New Roman" w:eastAsiaTheme="minorHAnsi" w:hAnsi="Times New Roman"/>
          <w:color w:val="000000"/>
          <w:sz w:val="24"/>
          <w:szCs w:val="24"/>
          <w:lang w:eastAsia="en-US"/>
        </w:rPr>
        <w:t>Rsi</w:t>
      </w:r>
      <w:proofErr w:type="spellEnd"/>
      <w:r w:rsidRPr="00E9621A">
        <w:rPr>
          <w:rFonts w:ascii="Times New Roman" w:eastAsiaTheme="minorHAnsi" w:hAnsi="Times New Roman"/>
          <w:color w:val="000000"/>
          <w:sz w:val="24"/>
          <w:szCs w:val="24"/>
          <w:lang w:eastAsia="en-US"/>
        </w:rPr>
        <w:t>)</w:t>
      </w:r>
    </w:p>
    <w:p w:rsidR="00E2630A" w:rsidRPr="00F36C8A" w:rsidRDefault="00E2630A" w:rsidP="00E2630A">
      <w:pPr>
        <w:pStyle w:val="Default"/>
        <w:ind w:firstLine="567"/>
        <w:jc w:val="both"/>
      </w:pPr>
      <w:r w:rsidRPr="00F36C8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E2630A" w:rsidRDefault="00E2630A" w:rsidP="00E2630A">
      <w:pPr>
        <w:pStyle w:val="Default"/>
        <w:ind w:firstLine="567"/>
        <w:jc w:val="both"/>
      </w:pPr>
    </w:p>
    <w:p w:rsidR="00E2630A" w:rsidRPr="004C23FB" w:rsidRDefault="00E2630A" w:rsidP="00E2630A">
      <w:pPr>
        <w:pStyle w:val="Default"/>
        <w:ind w:firstLine="4253"/>
        <w:jc w:val="both"/>
        <w:rPr>
          <w:lang w:val="en-US"/>
        </w:rPr>
      </w:pPr>
      <w:r w:rsidRPr="00F8687C">
        <w:t xml:space="preserve">         </w:t>
      </w:r>
      <w:proofErr w:type="spellStart"/>
      <w:r w:rsidRPr="004C23FB">
        <w:rPr>
          <w:lang w:val="en-US"/>
        </w:rPr>
        <w:t>S</w:t>
      </w:r>
      <w:r w:rsidRPr="004C23FB">
        <w:rPr>
          <w:vertAlign w:val="subscript"/>
          <w:lang w:val="en-US"/>
        </w:rPr>
        <w:t>max</w:t>
      </w:r>
      <w:proofErr w:type="spellEnd"/>
      <w:r w:rsidRPr="004C23FB">
        <w:rPr>
          <w:lang w:val="en-US"/>
        </w:rPr>
        <w:t xml:space="preserve"> - S</w:t>
      </w:r>
      <w:r w:rsidRPr="004C23FB">
        <w:rPr>
          <w:vertAlign w:val="subscript"/>
          <w:lang w:val="en-US"/>
        </w:rPr>
        <w:t>i</w:t>
      </w:r>
      <w:r w:rsidRPr="004C23FB">
        <w:rPr>
          <w:lang w:val="en-US"/>
        </w:rPr>
        <w:t xml:space="preserve"> </w:t>
      </w:r>
    </w:p>
    <w:p w:rsidR="00E2630A" w:rsidRPr="004C23FB" w:rsidRDefault="00E2630A" w:rsidP="00E2630A">
      <w:pPr>
        <w:pStyle w:val="Default"/>
        <w:ind w:firstLine="4253"/>
        <w:jc w:val="both"/>
        <w:rPr>
          <w:lang w:val="en-US"/>
        </w:rPr>
      </w:pPr>
      <w:proofErr w:type="spellStart"/>
      <w:r w:rsidRPr="004C23FB">
        <w:rPr>
          <w:lang w:val="en-US"/>
        </w:rPr>
        <w:t>R</w:t>
      </w:r>
      <w:r w:rsidRPr="004C23FB">
        <w:rPr>
          <w:vertAlign w:val="subscript"/>
          <w:lang w:val="en-US"/>
        </w:rPr>
        <w:t>si</w:t>
      </w:r>
      <w:proofErr w:type="spellEnd"/>
      <w:r w:rsidRPr="004C23FB">
        <w:rPr>
          <w:lang w:val="en-US"/>
        </w:rPr>
        <w:t xml:space="preserve"> = ------------- x 100, </w:t>
      </w:r>
    </w:p>
    <w:p w:rsidR="00E2630A" w:rsidRPr="004C23FB" w:rsidRDefault="00E2630A" w:rsidP="00E2630A">
      <w:pPr>
        <w:pStyle w:val="Default"/>
        <w:ind w:firstLine="4253"/>
        <w:jc w:val="both"/>
        <w:rPr>
          <w:lang w:val="en-US"/>
        </w:rPr>
      </w:pPr>
      <w:r w:rsidRPr="004C23FB">
        <w:rPr>
          <w:lang w:val="en-US"/>
        </w:rPr>
        <w:t xml:space="preserve">          </w:t>
      </w:r>
      <w:proofErr w:type="spellStart"/>
      <w:r w:rsidRPr="004C23FB">
        <w:rPr>
          <w:lang w:val="en-US"/>
        </w:rPr>
        <w:t>S</w:t>
      </w:r>
      <w:r w:rsidRPr="004C23FB">
        <w:rPr>
          <w:vertAlign w:val="subscript"/>
          <w:lang w:val="en-US"/>
        </w:rPr>
        <w:t>max</w:t>
      </w:r>
      <w:proofErr w:type="spellEnd"/>
      <w:r w:rsidRPr="004C23FB">
        <w:rPr>
          <w:lang w:val="en-US"/>
        </w:rPr>
        <w:t xml:space="preserve"> </w:t>
      </w:r>
    </w:p>
    <w:p w:rsidR="00E2630A" w:rsidRPr="00F8687C" w:rsidRDefault="00E2630A" w:rsidP="00E2630A">
      <w:pPr>
        <w:pStyle w:val="Default"/>
        <w:ind w:firstLine="567"/>
        <w:jc w:val="both"/>
        <w:rPr>
          <w:lang w:val="en-US"/>
        </w:rPr>
      </w:pPr>
    </w:p>
    <w:p w:rsidR="00E2630A" w:rsidRPr="00F4211B" w:rsidRDefault="00E2630A" w:rsidP="00E2630A">
      <w:pPr>
        <w:ind w:firstLine="851"/>
        <w:rPr>
          <w:rFonts w:eastAsia="Calibri"/>
          <w:i/>
          <w:lang w:val="en-US"/>
        </w:rPr>
      </w:pPr>
      <w:r w:rsidRPr="004C23FB">
        <w:rPr>
          <w:rFonts w:eastAsia="Calibri"/>
          <w:i/>
        </w:rPr>
        <w:t>где</w:t>
      </w:r>
      <w:r w:rsidRPr="00F4211B">
        <w:rPr>
          <w:rFonts w:eastAsia="Calibri"/>
          <w:i/>
          <w:lang w:val="en-US"/>
        </w:rPr>
        <w:t xml:space="preserve">: </w:t>
      </w:r>
    </w:p>
    <w:p w:rsidR="00E2630A" w:rsidRPr="004C23FB" w:rsidRDefault="00E2630A" w:rsidP="00E2630A">
      <w:pPr>
        <w:pStyle w:val="Default"/>
        <w:ind w:firstLine="851"/>
        <w:jc w:val="both"/>
        <w:rPr>
          <w:sz w:val="20"/>
          <w:szCs w:val="20"/>
        </w:rPr>
      </w:pPr>
      <w:proofErr w:type="spellStart"/>
      <w:r w:rsidRPr="004C23FB">
        <w:rPr>
          <w:sz w:val="20"/>
          <w:szCs w:val="20"/>
        </w:rPr>
        <w:t>R</w:t>
      </w:r>
      <w:r w:rsidRPr="004C23FB">
        <w:rPr>
          <w:sz w:val="20"/>
          <w:szCs w:val="20"/>
          <w:vertAlign w:val="subscript"/>
        </w:rPr>
        <w:t>si</w:t>
      </w:r>
      <w:proofErr w:type="spellEnd"/>
      <w:r w:rsidRPr="004C23FB">
        <w:rPr>
          <w:sz w:val="20"/>
          <w:szCs w:val="20"/>
        </w:rPr>
        <w:t xml:space="preserve"> - оценка (рейтинг) i-й заявки по критерию стоимости; </w:t>
      </w:r>
    </w:p>
    <w:p w:rsidR="00E2630A" w:rsidRPr="004C23FB" w:rsidRDefault="00E2630A" w:rsidP="00E2630A">
      <w:pPr>
        <w:pStyle w:val="Default"/>
        <w:ind w:firstLine="851"/>
        <w:jc w:val="both"/>
        <w:rPr>
          <w:sz w:val="20"/>
          <w:szCs w:val="20"/>
        </w:rPr>
      </w:pPr>
      <w:proofErr w:type="spellStart"/>
      <w:r w:rsidRPr="004C23FB">
        <w:rPr>
          <w:sz w:val="20"/>
          <w:szCs w:val="20"/>
        </w:rPr>
        <w:t>S</w:t>
      </w:r>
      <w:r w:rsidRPr="004C23FB">
        <w:rPr>
          <w:sz w:val="20"/>
          <w:szCs w:val="20"/>
          <w:vertAlign w:val="subscript"/>
        </w:rPr>
        <w:t>max</w:t>
      </w:r>
      <w:proofErr w:type="spellEnd"/>
      <w:r w:rsidRPr="004C23FB">
        <w:rPr>
          <w:sz w:val="20"/>
          <w:szCs w:val="20"/>
        </w:rPr>
        <w:t xml:space="preserve"> - объявленная начальная (максимальная) цена лота; </w:t>
      </w:r>
    </w:p>
    <w:p w:rsidR="00E2630A" w:rsidRPr="004C23FB" w:rsidRDefault="00E2630A" w:rsidP="00E2630A">
      <w:pPr>
        <w:pStyle w:val="Default"/>
        <w:ind w:firstLine="851"/>
        <w:jc w:val="both"/>
        <w:rPr>
          <w:sz w:val="20"/>
          <w:szCs w:val="20"/>
        </w:rPr>
      </w:pPr>
      <w:proofErr w:type="spellStart"/>
      <w:r w:rsidRPr="004C23FB">
        <w:rPr>
          <w:sz w:val="20"/>
          <w:szCs w:val="20"/>
        </w:rPr>
        <w:lastRenderedPageBreak/>
        <w:t>S</w:t>
      </w:r>
      <w:r w:rsidRPr="004C23FB">
        <w:rPr>
          <w:sz w:val="20"/>
          <w:szCs w:val="20"/>
          <w:vertAlign w:val="subscript"/>
        </w:rPr>
        <w:t>i</w:t>
      </w:r>
      <w:proofErr w:type="spellEnd"/>
      <w:r w:rsidRPr="004C23FB">
        <w:rPr>
          <w:sz w:val="20"/>
          <w:szCs w:val="20"/>
        </w:rPr>
        <w:t xml:space="preserve"> - стоимость заявки i-</w:t>
      </w:r>
      <w:proofErr w:type="spellStart"/>
      <w:r w:rsidRPr="004C23FB">
        <w:rPr>
          <w:sz w:val="20"/>
          <w:szCs w:val="20"/>
        </w:rPr>
        <w:t>го</w:t>
      </w:r>
      <w:proofErr w:type="spellEnd"/>
      <w:r w:rsidRPr="004C23FB">
        <w:rPr>
          <w:sz w:val="20"/>
          <w:szCs w:val="20"/>
        </w:rPr>
        <w:t xml:space="preserve"> участника. </w:t>
      </w:r>
    </w:p>
    <w:p w:rsidR="00E2630A" w:rsidRDefault="00E2630A" w:rsidP="00E2630A">
      <w:pPr>
        <w:pStyle w:val="Default"/>
        <w:ind w:firstLine="567"/>
        <w:jc w:val="both"/>
        <w:rPr>
          <w:highlight w:val="yellow"/>
        </w:rPr>
      </w:pPr>
    </w:p>
    <w:p w:rsidR="00E2630A" w:rsidRDefault="00E2630A" w:rsidP="00E2630A">
      <w:pPr>
        <w:pStyle w:val="Default"/>
        <w:ind w:firstLine="567"/>
        <w:jc w:val="both"/>
      </w:pPr>
      <w:r w:rsidRPr="00AC2654">
        <w:t>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t>.</w:t>
      </w:r>
    </w:p>
    <w:p w:rsidR="00E2630A" w:rsidRDefault="00E2630A" w:rsidP="00E2630A">
      <w:pPr>
        <w:pStyle w:val="Default"/>
        <w:ind w:firstLine="567"/>
        <w:jc w:val="both"/>
      </w:pPr>
      <w:r w:rsidRPr="00F36C8A">
        <w:t xml:space="preserve">Полученное значение </w:t>
      </w:r>
      <w:proofErr w:type="spellStart"/>
      <w:r w:rsidRPr="00F36C8A">
        <w:t>R</w:t>
      </w:r>
      <w:r w:rsidRPr="00AC2654">
        <w:t>si</w:t>
      </w:r>
      <w:proofErr w:type="spellEnd"/>
      <w:r w:rsidRPr="00F36C8A">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E2630A" w:rsidRPr="00C173B2" w:rsidRDefault="00E2630A" w:rsidP="00E2630A">
      <w:pPr>
        <w:pStyle w:val="Default"/>
        <w:ind w:firstLine="567"/>
        <w:jc w:val="both"/>
      </w:pPr>
      <w:r w:rsidRPr="00B040C6">
        <w:t>При расчете оценки по ценовому критерию</w:t>
      </w:r>
      <w:r w:rsidRPr="00C173B2">
        <w:t xml:space="preserve">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C173B2">
        <w:t>Si</w:t>
      </w:r>
      <w:proofErr w:type="spellEnd"/>
      <w:r w:rsidRPr="00C173B2">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E2630A" w:rsidRPr="00C173B2" w:rsidRDefault="00E2630A" w:rsidP="00E2630A">
      <w:pPr>
        <w:pStyle w:val="Default"/>
        <w:ind w:firstLine="567"/>
        <w:jc w:val="both"/>
      </w:pPr>
      <w:r w:rsidRPr="00C173B2">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2630A" w:rsidRPr="00C173B2" w:rsidRDefault="00E2630A" w:rsidP="00E2630A">
      <w:pPr>
        <w:pStyle w:val="Default"/>
        <w:ind w:firstLine="567"/>
        <w:jc w:val="both"/>
      </w:pPr>
      <w:r w:rsidRPr="00C173B2">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E2630A" w:rsidRPr="00C173B2" w:rsidRDefault="00E2630A" w:rsidP="00E2630A">
      <w:pPr>
        <w:pStyle w:val="Default"/>
        <w:ind w:firstLine="567"/>
        <w:jc w:val="both"/>
      </w:pPr>
    </w:p>
    <w:p w:rsidR="00E2630A" w:rsidRPr="00C173B2" w:rsidRDefault="00E2630A" w:rsidP="00E2630A">
      <w:pPr>
        <w:pStyle w:val="Default"/>
        <w:ind w:firstLine="567"/>
        <w:jc w:val="both"/>
      </w:pPr>
      <w:r w:rsidRPr="00C173B2">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предоставляется в случаях, если:</w:t>
      </w:r>
    </w:p>
    <w:p w:rsidR="00E2630A" w:rsidRPr="00C173B2" w:rsidRDefault="00E2630A" w:rsidP="00E2630A">
      <w:pPr>
        <w:pStyle w:val="Default"/>
        <w:ind w:firstLine="567"/>
        <w:jc w:val="both"/>
      </w:pPr>
      <w:r w:rsidRPr="00C173B2">
        <w:t>а) закупка признана несостоявшейся и договор заключается с единственным участником закупки;</w:t>
      </w:r>
    </w:p>
    <w:p w:rsidR="00E2630A" w:rsidRPr="00C173B2" w:rsidRDefault="00E2630A" w:rsidP="00E2630A">
      <w:pPr>
        <w:pStyle w:val="Default"/>
        <w:ind w:firstLine="567"/>
        <w:jc w:val="both"/>
      </w:pPr>
      <w:r w:rsidRPr="00C173B2">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E2630A" w:rsidRPr="00C173B2" w:rsidRDefault="00E2630A" w:rsidP="00E2630A">
      <w:pPr>
        <w:pStyle w:val="Default"/>
        <w:ind w:firstLine="567"/>
        <w:jc w:val="both"/>
      </w:pPr>
      <w:r w:rsidRPr="00C173B2">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E2630A" w:rsidRPr="00C173B2" w:rsidRDefault="00E2630A" w:rsidP="00E2630A">
      <w:pPr>
        <w:pStyle w:val="Default"/>
        <w:ind w:firstLine="567"/>
        <w:jc w:val="both"/>
      </w:pPr>
      <w:r w:rsidRPr="00C173B2">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E2630A" w:rsidRDefault="00E2630A" w:rsidP="00E2630A">
      <w:pPr>
        <w:pStyle w:val="Default"/>
        <w:ind w:firstLine="567"/>
        <w:jc w:val="both"/>
      </w:pPr>
      <w:r w:rsidRPr="00C173B2">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rsidR="00E2630A" w:rsidRDefault="00E2630A" w:rsidP="00E2630A">
      <w:pPr>
        <w:pStyle w:val="Default"/>
        <w:ind w:firstLine="567"/>
        <w:jc w:val="both"/>
      </w:pPr>
    </w:p>
    <w:p w:rsidR="00E2630A" w:rsidRPr="005F27A9" w:rsidRDefault="00E2630A" w:rsidP="00E2630A">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5F27A9">
        <w:rPr>
          <w:rFonts w:ascii="Times New Roman" w:eastAsiaTheme="minorHAnsi" w:hAnsi="Times New Roman"/>
          <w:color w:val="000000"/>
          <w:sz w:val="24"/>
          <w:szCs w:val="24"/>
          <w:lang w:eastAsia="en-US"/>
        </w:rPr>
        <w:t>Расчет рейтинга (оценка) по критерию «Опыт выполнения аналогичных работ/услуг/поставок»</w:t>
      </w:r>
      <w:r>
        <w:rPr>
          <w:rFonts w:ascii="Times New Roman" w:eastAsiaTheme="minorHAnsi" w:hAnsi="Times New Roman"/>
          <w:color w:val="000000"/>
          <w:sz w:val="24"/>
          <w:szCs w:val="24"/>
          <w:lang w:eastAsia="en-US"/>
        </w:rPr>
        <w:t>.</w:t>
      </w:r>
    </w:p>
    <w:p w:rsidR="00E2630A" w:rsidRPr="00A848B0" w:rsidRDefault="00E2630A" w:rsidP="00E2630A">
      <w:pPr>
        <w:pStyle w:val="ConsPlusNormal"/>
        <w:ind w:left="560"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К</w:t>
      </w:r>
      <w:r w:rsidRPr="00A848B0">
        <w:rPr>
          <w:rFonts w:ascii="Times New Roman" w:eastAsia="Calibri" w:hAnsi="Times New Roman" w:cs="Times New Roman"/>
          <w:sz w:val="24"/>
          <w:szCs w:val="24"/>
          <w:lang w:eastAsia="en-US"/>
        </w:rPr>
        <w:t>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E2630A" w:rsidRDefault="00E2630A" w:rsidP="00E2630A">
      <w:pPr>
        <w:pStyle w:val="ConsPlusNormal"/>
        <w:ind w:left="560"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Аналогичными с предметом закупки работами/услугами/поставками являются завершенные работы/услуги/поставки</w:t>
      </w:r>
      <w:r>
        <w:rPr>
          <w:rFonts w:ascii="Times New Roman" w:eastAsia="Calibri" w:hAnsi="Times New Roman" w:cs="Times New Roman"/>
          <w:sz w:val="24"/>
          <w:szCs w:val="24"/>
          <w:lang w:eastAsia="en-US"/>
        </w:rPr>
        <w:t>.</w:t>
      </w:r>
    </w:p>
    <w:p w:rsidR="00E2630A" w:rsidRDefault="00E2630A" w:rsidP="00E2630A">
      <w:pPr>
        <w:pStyle w:val="ConsPlusNormal"/>
        <w:ind w:left="560" w:firstLine="0"/>
        <w:rPr>
          <w:rFonts w:ascii="Times New Roman" w:eastAsia="Calibri" w:hAnsi="Times New Roman" w:cs="Times New Roman"/>
          <w:sz w:val="24"/>
          <w:szCs w:val="24"/>
          <w:lang w:eastAsia="en-US"/>
        </w:rPr>
      </w:pPr>
    </w:p>
    <w:p w:rsidR="00E2630A" w:rsidRPr="005F27A9" w:rsidRDefault="00E2630A" w:rsidP="00E2630A">
      <w:pPr>
        <w:pStyle w:val="ConsPlusNormal"/>
        <w:ind w:left="560"/>
        <w:rPr>
          <w:rFonts w:ascii="Times New Roman" w:eastAsia="Calibri" w:hAnsi="Times New Roman" w:cs="Times New Roman"/>
          <w:sz w:val="24"/>
          <w:szCs w:val="24"/>
          <w:lang w:eastAsia="en-US"/>
        </w:rPr>
      </w:pPr>
    </w:p>
    <w:p w:rsidR="00E2630A" w:rsidRDefault="00E2630A" w:rsidP="00E2630A">
      <w:pPr>
        <w:pStyle w:val="ConsPlusNormal"/>
        <w:ind w:left="560" w:firstLine="0"/>
        <w:rPr>
          <w:rFonts w:ascii="Times New Roman" w:eastAsia="Calibri" w:hAnsi="Times New Roman" w:cs="Times New Roman"/>
          <w:sz w:val="24"/>
          <w:szCs w:val="24"/>
          <w:lang w:eastAsia="en-US"/>
        </w:rPr>
      </w:pPr>
      <w:r w:rsidRPr="005F27A9">
        <w:rPr>
          <w:rFonts w:ascii="Times New Roman" w:eastAsiaTheme="minorHAnsi" w:hAnsi="Times New Roman"/>
          <w:color w:val="000000"/>
          <w:sz w:val="24"/>
          <w:szCs w:val="24"/>
          <w:lang w:eastAsia="en-US"/>
        </w:rPr>
        <w:t>Расчет рейтинга (оценка) по критерию</w:t>
      </w:r>
      <w:r w:rsidRPr="005F27A9">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w:t>
      </w:r>
      <w:r w:rsidRPr="005F27A9">
        <w:rPr>
          <w:rFonts w:ascii="Times New Roman" w:eastAsia="Calibri" w:hAnsi="Times New Roman" w:cs="Times New Roman"/>
          <w:sz w:val="24"/>
          <w:szCs w:val="24"/>
          <w:lang w:eastAsia="en-US"/>
        </w:rPr>
        <w:t xml:space="preserve">Опыт выполнения аналогичных </w:t>
      </w:r>
      <w:r w:rsidRPr="0003255A">
        <w:rPr>
          <w:rFonts w:ascii="Times New Roman" w:eastAsia="Calibri" w:hAnsi="Times New Roman" w:cs="Times New Roman"/>
          <w:color w:val="000000" w:themeColor="text1"/>
          <w:sz w:val="24"/>
          <w:szCs w:val="24"/>
          <w:lang w:eastAsia="en-US"/>
        </w:rPr>
        <w:t xml:space="preserve">проектных </w:t>
      </w:r>
      <w:r w:rsidRPr="005F27A9">
        <w:rPr>
          <w:rFonts w:ascii="Times New Roman" w:eastAsia="Calibri" w:hAnsi="Times New Roman" w:cs="Times New Roman"/>
          <w:sz w:val="24"/>
          <w:szCs w:val="24"/>
          <w:lang w:eastAsia="en-US"/>
        </w:rPr>
        <w:t>работ</w:t>
      </w:r>
      <w:r>
        <w:rPr>
          <w:rFonts w:ascii="Times New Roman" w:eastAsia="Calibri" w:hAnsi="Times New Roman" w:cs="Times New Roman"/>
          <w:sz w:val="24"/>
          <w:szCs w:val="24"/>
          <w:lang w:eastAsia="en-US"/>
        </w:rPr>
        <w:t>».</w:t>
      </w:r>
      <w:r w:rsidRPr="005F27A9">
        <w:rPr>
          <w:rFonts w:ascii="Times New Roman" w:eastAsia="Calibri" w:hAnsi="Times New Roman" w:cs="Times New Roman"/>
          <w:sz w:val="24"/>
          <w:szCs w:val="24"/>
          <w:lang w:eastAsia="en-US"/>
        </w:rPr>
        <w:t xml:space="preserve"> </w:t>
      </w:r>
    </w:p>
    <w:p w:rsidR="00E2630A" w:rsidRDefault="00E2630A" w:rsidP="00E2630A">
      <w:pPr>
        <w:pStyle w:val="ConsPlusNormal"/>
        <w:ind w:left="560"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Pr="005F27A9">
        <w:rPr>
          <w:rFonts w:ascii="Times New Roman" w:eastAsia="Calibri" w:hAnsi="Times New Roman" w:cs="Times New Roman"/>
          <w:sz w:val="24"/>
          <w:szCs w:val="24"/>
          <w:lang w:eastAsia="en-US"/>
        </w:rPr>
        <w:t>онк</w:t>
      </w:r>
      <w:r w:rsidR="0003255A">
        <w:rPr>
          <w:rFonts w:ascii="Times New Roman" w:eastAsia="Calibri" w:hAnsi="Times New Roman" w:cs="Times New Roman"/>
          <w:sz w:val="24"/>
          <w:szCs w:val="24"/>
          <w:lang w:eastAsia="en-US"/>
        </w:rPr>
        <w:t>ретные виды аналогичных проектных</w:t>
      </w:r>
      <w:r w:rsidRPr="00D612EE">
        <w:rPr>
          <w:rFonts w:ascii="Times New Roman" w:eastAsia="Calibri" w:hAnsi="Times New Roman" w:cs="Times New Roman"/>
          <w:i/>
          <w:color w:val="0070C0"/>
          <w:sz w:val="24"/>
          <w:szCs w:val="24"/>
          <w:lang w:eastAsia="en-US"/>
        </w:rPr>
        <w:t xml:space="preserve"> </w:t>
      </w:r>
      <w:r w:rsidRPr="005F27A9">
        <w:rPr>
          <w:rFonts w:ascii="Times New Roman" w:eastAsia="Calibri" w:hAnsi="Times New Roman" w:cs="Times New Roman"/>
          <w:sz w:val="24"/>
          <w:szCs w:val="24"/>
          <w:lang w:eastAsia="en-US"/>
        </w:rPr>
        <w:t>работ указаны в Техническом задании (прилож</w:t>
      </w:r>
      <w:r>
        <w:rPr>
          <w:rFonts w:ascii="Times New Roman" w:eastAsia="Calibri" w:hAnsi="Times New Roman" w:cs="Times New Roman"/>
          <w:sz w:val="24"/>
          <w:szCs w:val="24"/>
          <w:lang w:eastAsia="en-US"/>
        </w:rPr>
        <w:t xml:space="preserve">ение </w:t>
      </w:r>
      <w:r w:rsidR="001869F2">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1 к настоящей документации</w:t>
      </w:r>
      <w:r w:rsidRPr="005F27A9">
        <w:rPr>
          <w:rFonts w:ascii="Times New Roman" w:eastAsia="Calibri" w:hAnsi="Times New Roman" w:cs="Times New Roman"/>
          <w:sz w:val="24"/>
          <w:szCs w:val="24"/>
          <w:lang w:eastAsia="en-US"/>
        </w:rPr>
        <w:t xml:space="preserve">) за последние 36 месяцев* до даты размещения извещения о закупке. </w:t>
      </w:r>
    </w:p>
    <w:p w:rsidR="00E2630A" w:rsidRPr="005F27A9" w:rsidRDefault="00E2630A" w:rsidP="00E2630A">
      <w:pPr>
        <w:pStyle w:val="ConsPlusNormal"/>
        <w:ind w:left="560" w:firstLine="0"/>
        <w:jc w:val="both"/>
        <w:rPr>
          <w:rFonts w:ascii="Times New Roman" w:eastAsia="Calibri" w:hAnsi="Times New Roman" w:cs="Times New Roman"/>
          <w:sz w:val="24"/>
          <w:szCs w:val="24"/>
          <w:lang w:eastAsia="en-US"/>
        </w:rPr>
      </w:pPr>
      <w:r w:rsidRPr="005F27A9">
        <w:rPr>
          <w:rFonts w:ascii="Times New Roman" w:eastAsia="Calibri" w:hAnsi="Times New Roman" w:cs="Times New Roman"/>
          <w:sz w:val="24"/>
          <w:szCs w:val="24"/>
          <w:lang w:eastAsia="en-US"/>
        </w:rPr>
        <w:t xml:space="preserve">Аналогичными с предметом закупки работами являются завершенные </w:t>
      </w:r>
      <w:r w:rsidR="00CF1E5E">
        <w:rPr>
          <w:rFonts w:ascii="Times New Roman" w:eastAsia="Calibri" w:hAnsi="Times New Roman" w:cs="Times New Roman"/>
          <w:sz w:val="24"/>
          <w:szCs w:val="24"/>
          <w:lang w:eastAsia="en-US"/>
        </w:rPr>
        <w:t xml:space="preserve">проектные </w:t>
      </w:r>
      <w:r w:rsidRPr="005F27A9">
        <w:rPr>
          <w:rFonts w:ascii="Times New Roman" w:eastAsia="Calibri" w:hAnsi="Times New Roman" w:cs="Times New Roman"/>
          <w:sz w:val="24"/>
          <w:szCs w:val="24"/>
          <w:lang w:eastAsia="en-US"/>
        </w:rPr>
        <w:t xml:space="preserve">работы </w:t>
      </w:r>
      <w:r w:rsidR="00CF1E5E">
        <w:rPr>
          <w:rFonts w:ascii="Times New Roman" w:eastAsia="Calibri" w:hAnsi="Times New Roman" w:cs="Times New Roman"/>
          <w:sz w:val="24"/>
          <w:szCs w:val="24"/>
          <w:lang w:eastAsia="en-US"/>
        </w:rPr>
        <w:t xml:space="preserve">по реконструкции ПС </w:t>
      </w:r>
      <w:r w:rsidRPr="005F27A9">
        <w:rPr>
          <w:rFonts w:ascii="Times New Roman" w:eastAsia="Calibri" w:hAnsi="Times New Roman" w:cs="Times New Roman"/>
          <w:sz w:val="24"/>
          <w:szCs w:val="24"/>
          <w:lang w:eastAsia="en-US"/>
        </w:rPr>
        <w:t xml:space="preserve">классом напряжения равным </w:t>
      </w:r>
      <w:r w:rsidR="0003255A">
        <w:rPr>
          <w:rFonts w:ascii="Times New Roman" w:eastAsia="Calibri" w:hAnsi="Times New Roman" w:cs="Times New Roman"/>
          <w:sz w:val="24"/>
          <w:szCs w:val="24"/>
          <w:lang w:eastAsia="en-US"/>
        </w:rPr>
        <w:t>110кВ и выше.</w:t>
      </w:r>
      <w:r w:rsidRPr="005F27A9">
        <w:rPr>
          <w:rFonts w:ascii="Times New Roman" w:eastAsia="Calibri" w:hAnsi="Times New Roman" w:cs="Times New Roman"/>
          <w:sz w:val="24"/>
          <w:szCs w:val="24"/>
          <w:lang w:eastAsia="en-US"/>
        </w:rPr>
        <w:t xml:space="preserve"> </w:t>
      </w:r>
    </w:p>
    <w:p w:rsidR="00E2630A" w:rsidRPr="005F27A9" w:rsidRDefault="00E2630A" w:rsidP="00E2630A">
      <w:pPr>
        <w:pStyle w:val="ConsPlusNormal"/>
        <w:ind w:left="560"/>
        <w:rPr>
          <w:rFonts w:ascii="Times New Roman" w:eastAsia="Calibri" w:hAnsi="Times New Roman" w:cs="Times New Roman"/>
          <w:sz w:val="24"/>
          <w:szCs w:val="24"/>
          <w:lang w:eastAsia="en-US"/>
        </w:rPr>
      </w:pPr>
    </w:p>
    <w:p w:rsidR="00E2630A" w:rsidRPr="005F27A9" w:rsidRDefault="00E2630A" w:rsidP="00E2630A">
      <w:pPr>
        <w:pStyle w:val="ConsPlusNormal"/>
        <w:ind w:left="560"/>
        <w:rPr>
          <w:rFonts w:ascii="Times New Roman" w:eastAsia="Calibri" w:hAnsi="Times New Roman" w:cs="Times New Roman"/>
          <w:sz w:val="24"/>
          <w:szCs w:val="24"/>
          <w:lang w:eastAsia="en-US"/>
        </w:rPr>
      </w:pPr>
    </w:p>
    <w:p w:rsidR="00E2630A" w:rsidRDefault="00E2630A" w:rsidP="00CF1E5E">
      <w:pPr>
        <w:pStyle w:val="ConsPlusNormal"/>
        <w:rPr>
          <w:rFonts w:ascii="Times New Roman" w:eastAsia="Calibri" w:hAnsi="Times New Roman" w:cs="Times New Roman"/>
          <w:sz w:val="24"/>
          <w:szCs w:val="24"/>
          <w:lang w:eastAsia="en-US"/>
        </w:rPr>
      </w:pPr>
    </w:p>
    <w:tbl>
      <w:tblPr>
        <w:tblStyle w:val="a3"/>
        <w:tblW w:w="0" w:type="auto"/>
        <w:tblInd w:w="560" w:type="dxa"/>
        <w:tblLook w:val="04A0" w:firstRow="1" w:lastRow="0" w:firstColumn="1" w:lastColumn="0" w:noHBand="0" w:noVBand="1"/>
      </w:tblPr>
      <w:tblGrid>
        <w:gridCol w:w="5092"/>
        <w:gridCol w:w="5092"/>
        <w:gridCol w:w="5092"/>
      </w:tblGrid>
      <w:tr w:rsidR="00E2630A" w:rsidTr="00E2630A">
        <w:trPr>
          <w:trHeight w:val="985"/>
        </w:trPr>
        <w:tc>
          <w:tcPr>
            <w:tcW w:w="5092" w:type="dxa"/>
            <w:vAlign w:val="center"/>
          </w:tcPr>
          <w:p w:rsidR="00E2630A" w:rsidRPr="00C173B2" w:rsidRDefault="00E2630A" w:rsidP="00E2630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10184" w:type="dxa"/>
            <w:gridSpan w:val="2"/>
            <w:vAlign w:val="center"/>
          </w:tcPr>
          <w:p w:rsidR="00E2630A" w:rsidRPr="00F30820" w:rsidRDefault="00E2630A" w:rsidP="00E2630A">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E2630A" w:rsidTr="00E2630A">
        <w:trPr>
          <w:trHeight w:val="570"/>
        </w:trPr>
        <w:tc>
          <w:tcPr>
            <w:tcW w:w="5092" w:type="dxa"/>
            <w:vAlign w:val="bottom"/>
          </w:tcPr>
          <w:p w:rsidR="00E2630A" w:rsidRPr="00C173B2" w:rsidRDefault="00E2630A" w:rsidP="00E2630A">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0</w:t>
            </w:r>
          </w:p>
        </w:tc>
        <w:tc>
          <w:tcPr>
            <w:tcW w:w="5092" w:type="dxa"/>
            <w:vAlign w:val="center"/>
          </w:tcPr>
          <w:p w:rsidR="00E2630A" w:rsidRPr="00C173B2" w:rsidRDefault="00E2630A" w:rsidP="00E2630A">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val="restart"/>
          </w:tcPr>
          <w:p w:rsidR="00E2630A" w:rsidRPr="00F30820" w:rsidRDefault="00E2630A" w:rsidP="00E2630A">
            <w:pPr>
              <w:pStyle w:val="ConsPlusNormal"/>
              <w:ind w:firstLine="0"/>
              <w:rPr>
                <w:rFonts w:ascii="Times New Roman" w:eastAsia="Calibri" w:hAnsi="Times New Roman" w:cs="Times New Roman"/>
                <w:sz w:val="22"/>
                <w:szCs w:val="24"/>
                <w:lang w:eastAsia="en-US"/>
              </w:rPr>
            </w:pPr>
            <w:r w:rsidRPr="00F30820">
              <w:rPr>
                <w:rFonts w:ascii="Calibri" w:hAnsi="Calibri" w:cs="Times New Roman"/>
                <w:noProof/>
                <w:color w:val="000000"/>
                <w:sz w:val="22"/>
              </w:rPr>
              <w:drawing>
                <wp:anchor distT="0" distB="0" distL="114300" distR="114300" simplePos="0" relativeHeight="251659264" behindDoc="0" locked="0" layoutInCell="1" allowOverlap="1" wp14:anchorId="0DD32B0E" wp14:editId="7927609E">
                  <wp:simplePos x="0" y="0"/>
                  <wp:positionH relativeFrom="column">
                    <wp:posOffset>84813</wp:posOffset>
                  </wp:positionH>
                  <wp:positionV relativeFrom="paragraph">
                    <wp:posOffset>1521902</wp:posOffset>
                  </wp:positionV>
                  <wp:extent cx="1494845" cy="556260"/>
                  <wp:effectExtent l="0" t="0" r="0" b="0"/>
                  <wp:wrapNone/>
                  <wp:docPr id="1" name="Рисунок 1"/>
                  <wp:cNvGraphicFramePr/>
                  <a:graphic xmlns:a="http://schemas.openxmlformats.org/drawingml/2006/main">
                    <a:graphicData uri="http://schemas.openxmlformats.org/drawingml/2006/picture">
                      <pic:pic xmlns:pic="http://schemas.openxmlformats.org/drawingml/2006/picture">
                        <pic:nvPicPr>
                          <pic:cNvPr id="2" name="Object 16"/>
                          <pic:cNvPicPr>
                            <a:picLocks noChangeAspect="1"/>
                          </pic:cNvPicPr>
                        </pic:nvPicPr>
                        <pic:blipFill>
                          <a:blip r:embed="rId13"/>
                          <a:stretch>
                            <a:fillRect/>
                          </a:stretch>
                        </pic:blipFill>
                        <pic:spPr>
                          <a:xfrm>
                            <a:off x="0" y="0"/>
                            <a:ext cx="1495790" cy="556612"/>
                          </a:xfrm>
                          <a:prstGeom prst="rect">
                            <a:avLst/>
                          </a:prstGeom>
                        </pic:spPr>
                      </pic:pic>
                    </a:graphicData>
                  </a:graphic>
                  <wp14:sizeRelH relativeFrom="page">
                    <wp14:pctWidth>0</wp14:pctWidth>
                  </wp14:sizeRelH>
                  <wp14:sizeRelV relativeFrom="page">
                    <wp14:pctHeight>0</wp14:pctHeight>
                  </wp14:sizeRelV>
                </wp:anchor>
              </w:drawing>
            </w:r>
            <w:r w:rsidRPr="00C173B2">
              <w:rPr>
                <w:rFonts w:ascii="Times New Roman" w:hAnsi="Times New Roman" w:cs="Times New Roman"/>
                <w:sz w:val="22"/>
                <w:szCs w:val="24"/>
              </w:rPr>
              <w:t>Оценивается разница в % между объемом выполненных аналогичных работ/услуг/поставок и объема, требуемого к выполнению работ/услуг/поставок в денежном выражении (в случае привлечения субподрядчиков, оценивается для генподрядчика и субподрядчиков отдельно согласно распределению объемов работ)</w:t>
            </w:r>
            <w:r w:rsidRPr="00C173B2">
              <w:rPr>
                <w:rFonts w:ascii="Times New Roman" w:hAnsi="Times New Roman" w:cs="Times New Roman"/>
                <w:sz w:val="22"/>
                <w:szCs w:val="24"/>
              </w:rPr>
              <w:br/>
              <w:t>Расчет значения производится по следующей формуле:</w:t>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r>
            <w:proofErr w:type="spellStart"/>
            <w:r w:rsidRPr="00C173B2">
              <w:rPr>
                <w:rFonts w:ascii="Times New Roman" w:hAnsi="Times New Roman" w:cs="Times New Roman"/>
                <w:sz w:val="22"/>
                <w:szCs w:val="24"/>
              </w:rPr>
              <w:t>Оi</w:t>
            </w:r>
            <w:proofErr w:type="spellEnd"/>
            <w:r w:rsidRPr="00C173B2">
              <w:rPr>
                <w:rFonts w:ascii="Times New Roman" w:hAnsi="Times New Roman" w:cs="Times New Roman"/>
                <w:sz w:val="22"/>
                <w:szCs w:val="24"/>
              </w:rPr>
              <w:t xml:space="preserve"> - балл i-й заявки по критерию Опыт выполнения аналогичных договоров;</w:t>
            </w:r>
            <w:r w:rsidRPr="00C173B2">
              <w:rPr>
                <w:rFonts w:ascii="Times New Roman" w:hAnsi="Times New Roman" w:cs="Times New Roman"/>
                <w:sz w:val="22"/>
                <w:szCs w:val="24"/>
              </w:rPr>
              <w:br/>
            </w:r>
            <w:proofErr w:type="spellStart"/>
            <w:r w:rsidRPr="00C173B2">
              <w:rPr>
                <w:rFonts w:ascii="Times New Roman" w:hAnsi="Times New Roman" w:cs="Times New Roman"/>
                <w:sz w:val="22"/>
                <w:szCs w:val="24"/>
              </w:rPr>
              <w:t>ОАmax</w:t>
            </w:r>
            <w:proofErr w:type="spellEnd"/>
            <w:r w:rsidRPr="00C173B2">
              <w:rPr>
                <w:rFonts w:ascii="Times New Roman" w:hAnsi="Times New Roman" w:cs="Times New Roman"/>
                <w:sz w:val="22"/>
                <w:szCs w:val="24"/>
              </w:rPr>
              <w:t xml:space="preserve"> -  объем аналогичных договоров, требуемый к выполнению работ/услуг/поставок в денежном выражении, равный начальной (максимальной) цене договора (цена лота), установленной в Конкурсной (Закупочной) </w:t>
            </w:r>
            <w:r w:rsidRPr="00C173B2">
              <w:rPr>
                <w:rFonts w:ascii="Times New Roman" w:hAnsi="Times New Roman" w:cs="Times New Roman"/>
                <w:sz w:val="22"/>
                <w:szCs w:val="24"/>
              </w:rPr>
              <w:lastRenderedPageBreak/>
              <w:t>документации;</w:t>
            </w:r>
            <w:r w:rsidRPr="00C173B2">
              <w:rPr>
                <w:rFonts w:ascii="Times New Roman" w:hAnsi="Times New Roman" w:cs="Times New Roman"/>
                <w:sz w:val="22"/>
                <w:szCs w:val="24"/>
              </w:rPr>
              <w:br/>
            </w:r>
            <w:proofErr w:type="spellStart"/>
            <w:r w:rsidRPr="00C173B2">
              <w:rPr>
                <w:rFonts w:ascii="Times New Roman" w:hAnsi="Times New Roman" w:cs="Times New Roman"/>
                <w:sz w:val="22"/>
                <w:szCs w:val="24"/>
              </w:rPr>
              <w:t>ОАi</w:t>
            </w:r>
            <w:proofErr w:type="spellEnd"/>
            <w:r w:rsidRPr="00C173B2">
              <w:rPr>
                <w:rFonts w:ascii="Times New Roman" w:hAnsi="Times New Roman" w:cs="Times New Roman"/>
                <w:sz w:val="22"/>
                <w:szCs w:val="24"/>
              </w:rPr>
              <w:t xml:space="preserve"> - объем выполненных аналогичных</w:t>
            </w:r>
            <w:r w:rsidRPr="00C173B2">
              <w:rPr>
                <w:rFonts w:ascii="Times New Roman" w:hAnsi="Times New Roman" w:cs="Times New Roman"/>
                <w:color w:val="0066CC"/>
                <w:sz w:val="22"/>
                <w:szCs w:val="24"/>
              </w:rPr>
              <w:t xml:space="preserve"> </w:t>
            </w:r>
            <w:r w:rsidRPr="008C383B">
              <w:rPr>
                <w:rFonts w:ascii="Times New Roman" w:hAnsi="Times New Roman" w:cs="Times New Roman"/>
                <w:sz w:val="22"/>
                <w:szCs w:val="24"/>
              </w:rPr>
              <w:t xml:space="preserve">работ/услуг/поставок в денежном выражении </w:t>
            </w:r>
            <w:r w:rsidRPr="00C173B2">
              <w:rPr>
                <w:rFonts w:ascii="Times New Roman" w:hAnsi="Times New Roman" w:cs="Times New Roman"/>
                <w:sz w:val="22"/>
                <w:szCs w:val="24"/>
              </w:rPr>
              <w:t>i-</w:t>
            </w:r>
            <w:proofErr w:type="spellStart"/>
            <w:r w:rsidRPr="00C173B2">
              <w:rPr>
                <w:rFonts w:ascii="Times New Roman" w:hAnsi="Times New Roman" w:cs="Times New Roman"/>
                <w:sz w:val="22"/>
                <w:szCs w:val="24"/>
              </w:rPr>
              <w:t>го</w:t>
            </w:r>
            <w:proofErr w:type="spellEnd"/>
            <w:r w:rsidRPr="00C173B2">
              <w:rPr>
                <w:rFonts w:ascii="Times New Roman" w:hAnsi="Times New Roman" w:cs="Times New Roman"/>
                <w:sz w:val="22"/>
                <w:szCs w:val="24"/>
              </w:rPr>
              <w:t xml:space="preserve"> участника.</w:t>
            </w:r>
            <w:r w:rsidRPr="00C173B2">
              <w:rPr>
                <w:rFonts w:ascii="Times New Roman" w:hAnsi="Times New Roman" w:cs="Times New Roman"/>
                <w:sz w:val="22"/>
                <w:szCs w:val="24"/>
              </w:rPr>
              <w:br/>
            </w:r>
            <w:r w:rsidRPr="00C173B2">
              <w:rPr>
                <w:rFonts w:ascii="Times New Roman" w:hAnsi="Times New Roman" w:cs="Times New Roman"/>
                <w:sz w:val="22"/>
                <w:szCs w:val="24"/>
              </w:rPr>
              <w:br/>
              <w:t>В случае не предоставления справки об опыте выполнения аналогичных работ присваивается: - 5 баллов;</w:t>
            </w:r>
            <w:r w:rsidRPr="00C173B2">
              <w:rPr>
                <w:rFonts w:ascii="Times New Roman" w:hAnsi="Times New Roman" w:cs="Times New Roman"/>
                <w:sz w:val="22"/>
                <w:szCs w:val="24"/>
              </w:rPr>
              <w:br/>
              <w:t>В случае отсутствия сумм по аналогичным договорам в справке об опыте выполнения аналогичных договоров присваивается: -5 баллов.</w:t>
            </w:r>
          </w:p>
        </w:tc>
      </w:tr>
      <w:tr w:rsidR="00E2630A" w:rsidTr="00E2630A">
        <w:trPr>
          <w:trHeight w:val="687"/>
        </w:trPr>
        <w:tc>
          <w:tcPr>
            <w:tcW w:w="5092" w:type="dxa"/>
            <w:vAlign w:val="bottom"/>
          </w:tcPr>
          <w:p w:rsidR="00E2630A" w:rsidRPr="00C173B2" w:rsidRDefault="00E2630A" w:rsidP="00E2630A">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w:t>
            </w:r>
          </w:p>
        </w:tc>
        <w:tc>
          <w:tcPr>
            <w:tcW w:w="5092" w:type="dxa"/>
            <w:vAlign w:val="center"/>
          </w:tcPr>
          <w:p w:rsidR="00E2630A" w:rsidRPr="00C173B2" w:rsidRDefault="00E2630A" w:rsidP="00E2630A">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E2630A" w:rsidRDefault="00E2630A" w:rsidP="00E2630A">
            <w:pPr>
              <w:pStyle w:val="ConsPlusNormal"/>
              <w:ind w:firstLine="0"/>
              <w:rPr>
                <w:rFonts w:ascii="Times New Roman" w:eastAsia="Calibri" w:hAnsi="Times New Roman" w:cs="Times New Roman"/>
                <w:sz w:val="24"/>
                <w:szCs w:val="24"/>
                <w:lang w:eastAsia="en-US"/>
              </w:rPr>
            </w:pPr>
          </w:p>
        </w:tc>
      </w:tr>
      <w:tr w:rsidR="00E2630A" w:rsidTr="00E2630A">
        <w:trPr>
          <w:trHeight w:val="548"/>
        </w:trPr>
        <w:tc>
          <w:tcPr>
            <w:tcW w:w="5092" w:type="dxa"/>
            <w:vAlign w:val="bottom"/>
          </w:tcPr>
          <w:p w:rsidR="00E2630A" w:rsidRPr="00C173B2" w:rsidRDefault="00E2630A" w:rsidP="00E2630A">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2</w:t>
            </w:r>
          </w:p>
        </w:tc>
        <w:tc>
          <w:tcPr>
            <w:tcW w:w="5092" w:type="dxa"/>
            <w:vAlign w:val="center"/>
          </w:tcPr>
          <w:p w:rsidR="00E2630A" w:rsidRPr="00C173B2" w:rsidRDefault="00E2630A" w:rsidP="00E2630A">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E2630A" w:rsidRDefault="00E2630A" w:rsidP="00E2630A">
            <w:pPr>
              <w:pStyle w:val="ConsPlusNormal"/>
              <w:ind w:firstLine="0"/>
              <w:rPr>
                <w:rFonts w:ascii="Times New Roman" w:eastAsia="Calibri" w:hAnsi="Times New Roman" w:cs="Times New Roman"/>
                <w:sz w:val="24"/>
                <w:szCs w:val="24"/>
                <w:lang w:eastAsia="en-US"/>
              </w:rPr>
            </w:pPr>
          </w:p>
        </w:tc>
      </w:tr>
      <w:tr w:rsidR="00E2630A" w:rsidTr="00E2630A">
        <w:trPr>
          <w:trHeight w:val="681"/>
        </w:trPr>
        <w:tc>
          <w:tcPr>
            <w:tcW w:w="5092" w:type="dxa"/>
            <w:vAlign w:val="bottom"/>
          </w:tcPr>
          <w:p w:rsidR="00E2630A" w:rsidRPr="00C173B2" w:rsidRDefault="00E2630A" w:rsidP="00E2630A">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3</w:t>
            </w:r>
          </w:p>
        </w:tc>
        <w:tc>
          <w:tcPr>
            <w:tcW w:w="5092" w:type="dxa"/>
            <w:vAlign w:val="center"/>
          </w:tcPr>
          <w:p w:rsidR="00E2630A" w:rsidRPr="00C173B2" w:rsidRDefault="00E2630A" w:rsidP="00E2630A">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xml:space="preserve">- 20,1%...-40% </w:t>
            </w:r>
          </w:p>
        </w:tc>
        <w:tc>
          <w:tcPr>
            <w:tcW w:w="5092" w:type="dxa"/>
            <w:vMerge/>
          </w:tcPr>
          <w:p w:rsidR="00E2630A" w:rsidRDefault="00E2630A" w:rsidP="00E2630A">
            <w:pPr>
              <w:pStyle w:val="ConsPlusNormal"/>
              <w:ind w:firstLine="0"/>
              <w:rPr>
                <w:rFonts w:ascii="Times New Roman" w:eastAsia="Calibri" w:hAnsi="Times New Roman" w:cs="Times New Roman"/>
                <w:sz w:val="24"/>
                <w:szCs w:val="24"/>
                <w:lang w:eastAsia="en-US"/>
              </w:rPr>
            </w:pPr>
          </w:p>
        </w:tc>
      </w:tr>
      <w:tr w:rsidR="00E2630A" w:rsidTr="00E2630A">
        <w:trPr>
          <w:trHeight w:val="826"/>
        </w:trPr>
        <w:tc>
          <w:tcPr>
            <w:tcW w:w="5092" w:type="dxa"/>
            <w:vAlign w:val="bottom"/>
          </w:tcPr>
          <w:p w:rsidR="00E2630A" w:rsidRPr="00C173B2" w:rsidRDefault="00E2630A" w:rsidP="00E2630A">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4</w:t>
            </w:r>
          </w:p>
        </w:tc>
        <w:tc>
          <w:tcPr>
            <w:tcW w:w="5092" w:type="dxa"/>
            <w:vAlign w:val="center"/>
          </w:tcPr>
          <w:p w:rsidR="00E2630A" w:rsidRPr="00C173B2" w:rsidRDefault="00E2630A" w:rsidP="00E2630A">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- 0,1% … - 20%</w:t>
            </w:r>
          </w:p>
        </w:tc>
        <w:tc>
          <w:tcPr>
            <w:tcW w:w="5092" w:type="dxa"/>
            <w:vMerge/>
          </w:tcPr>
          <w:p w:rsidR="00E2630A" w:rsidRDefault="00E2630A" w:rsidP="00E2630A">
            <w:pPr>
              <w:pStyle w:val="ConsPlusNormal"/>
              <w:ind w:firstLine="0"/>
              <w:rPr>
                <w:rFonts w:ascii="Times New Roman" w:eastAsia="Calibri" w:hAnsi="Times New Roman" w:cs="Times New Roman"/>
                <w:sz w:val="24"/>
                <w:szCs w:val="24"/>
                <w:lang w:eastAsia="en-US"/>
              </w:rPr>
            </w:pPr>
          </w:p>
        </w:tc>
      </w:tr>
      <w:tr w:rsidR="00E2630A" w:rsidTr="00E2630A">
        <w:trPr>
          <w:trHeight w:val="979"/>
        </w:trPr>
        <w:tc>
          <w:tcPr>
            <w:tcW w:w="5092" w:type="dxa"/>
            <w:vAlign w:val="bottom"/>
          </w:tcPr>
          <w:p w:rsidR="00E2630A" w:rsidRPr="00C173B2" w:rsidRDefault="00E2630A" w:rsidP="00E2630A">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5</w:t>
            </w:r>
          </w:p>
        </w:tc>
        <w:tc>
          <w:tcPr>
            <w:tcW w:w="5092" w:type="dxa"/>
            <w:vAlign w:val="center"/>
          </w:tcPr>
          <w:p w:rsidR="00E2630A" w:rsidRPr="00C173B2" w:rsidRDefault="00E2630A" w:rsidP="00E2630A">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0%...19,9%</w:t>
            </w:r>
          </w:p>
        </w:tc>
        <w:tc>
          <w:tcPr>
            <w:tcW w:w="5092" w:type="dxa"/>
            <w:vMerge/>
          </w:tcPr>
          <w:p w:rsidR="00E2630A" w:rsidRDefault="00E2630A" w:rsidP="00E2630A">
            <w:pPr>
              <w:pStyle w:val="ConsPlusNormal"/>
              <w:ind w:firstLine="0"/>
              <w:rPr>
                <w:rFonts w:ascii="Times New Roman" w:eastAsia="Calibri" w:hAnsi="Times New Roman" w:cs="Times New Roman"/>
                <w:sz w:val="24"/>
                <w:szCs w:val="24"/>
                <w:lang w:eastAsia="en-US"/>
              </w:rPr>
            </w:pPr>
          </w:p>
        </w:tc>
      </w:tr>
      <w:tr w:rsidR="00E2630A" w:rsidTr="00E2630A">
        <w:trPr>
          <w:trHeight w:val="754"/>
        </w:trPr>
        <w:tc>
          <w:tcPr>
            <w:tcW w:w="5092" w:type="dxa"/>
            <w:vAlign w:val="bottom"/>
          </w:tcPr>
          <w:p w:rsidR="00E2630A" w:rsidRPr="00C173B2" w:rsidRDefault="00E2630A" w:rsidP="00E2630A">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6</w:t>
            </w:r>
          </w:p>
        </w:tc>
        <w:tc>
          <w:tcPr>
            <w:tcW w:w="5092" w:type="dxa"/>
            <w:vAlign w:val="center"/>
          </w:tcPr>
          <w:p w:rsidR="00E2630A" w:rsidRPr="00C173B2" w:rsidRDefault="00E2630A" w:rsidP="00E2630A">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20%...40%</w:t>
            </w:r>
          </w:p>
        </w:tc>
        <w:tc>
          <w:tcPr>
            <w:tcW w:w="5092" w:type="dxa"/>
            <w:vMerge/>
          </w:tcPr>
          <w:p w:rsidR="00E2630A" w:rsidRDefault="00E2630A" w:rsidP="00E2630A">
            <w:pPr>
              <w:pStyle w:val="ConsPlusNormal"/>
              <w:ind w:firstLine="0"/>
              <w:rPr>
                <w:rFonts w:ascii="Times New Roman" w:eastAsia="Calibri" w:hAnsi="Times New Roman" w:cs="Times New Roman"/>
                <w:sz w:val="24"/>
                <w:szCs w:val="24"/>
                <w:lang w:eastAsia="en-US"/>
              </w:rPr>
            </w:pPr>
          </w:p>
        </w:tc>
      </w:tr>
      <w:tr w:rsidR="00E2630A" w:rsidTr="00E2630A">
        <w:trPr>
          <w:trHeight w:val="795"/>
        </w:trPr>
        <w:tc>
          <w:tcPr>
            <w:tcW w:w="5092" w:type="dxa"/>
            <w:vAlign w:val="bottom"/>
          </w:tcPr>
          <w:p w:rsidR="00E2630A" w:rsidRPr="00C173B2" w:rsidRDefault="00E2630A" w:rsidP="00E2630A">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lastRenderedPageBreak/>
              <w:t>7</w:t>
            </w:r>
          </w:p>
        </w:tc>
        <w:tc>
          <w:tcPr>
            <w:tcW w:w="5092" w:type="dxa"/>
            <w:vAlign w:val="center"/>
          </w:tcPr>
          <w:p w:rsidR="00E2630A" w:rsidRPr="00C173B2" w:rsidRDefault="00E2630A" w:rsidP="00E2630A">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E2630A" w:rsidRDefault="00E2630A" w:rsidP="00E2630A">
            <w:pPr>
              <w:pStyle w:val="ConsPlusNormal"/>
              <w:ind w:firstLine="0"/>
              <w:rPr>
                <w:rFonts w:ascii="Times New Roman" w:eastAsia="Calibri" w:hAnsi="Times New Roman" w:cs="Times New Roman"/>
                <w:sz w:val="24"/>
                <w:szCs w:val="24"/>
                <w:lang w:eastAsia="en-US"/>
              </w:rPr>
            </w:pPr>
          </w:p>
        </w:tc>
      </w:tr>
      <w:tr w:rsidR="00E2630A" w:rsidTr="00E2630A">
        <w:trPr>
          <w:trHeight w:val="817"/>
        </w:trPr>
        <w:tc>
          <w:tcPr>
            <w:tcW w:w="5092" w:type="dxa"/>
            <w:vAlign w:val="bottom"/>
          </w:tcPr>
          <w:p w:rsidR="00E2630A" w:rsidRPr="00C173B2" w:rsidRDefault="00E2630A" w:rsidP="00E2630A">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8</w:t>
            </w:r>
          </w:p>
        </w:tc>
        <w:tc>
          <w:tcPr>
            <w:tcW w:w="5092" w:type="dxa"/>
            <w:vAlign w:val="center"/>
          </w:tcPr>
          <w:p w:rsidR="00E2630A" w:rsidRPr="00C173B2" w:rsidRDefault="00E2630A" w:rsidP="00E2630A">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E2630A" w:rsidRDefault="00E2630A" w:rsidP="00E2630A">
            <w:pPr>
              <w:pStyle w:val="ConsPlusNormal"/>
              <w:ind w:firstLine="0"/>
              <w:rPr>
                <w:rFonts w:ascii="Times New Roman" w:eastAsia="Calibri" w:hAnsi="Times New Roman" w:cs="Times New Roman"/>
                <w:sz w:val="24"/>
                <w:szCs w:val="24"/>
                <w:lang w:eastAsia="en-US"/>
              </w:rPr>
            </w:pPr>
          </w:p>
        </w:tc>
      </w:tr>
      <w:tr w:rsidR="00E2630A" w:rsidTr="00E2630A">
        <w:trPr>
          <w:trHeight w:val="852"/>
        </w:trPr>
        <w:tc>
          <w:tcPr>
            <w:tcW w:w="5092" w:type="dxa"/>
            <w:vAlign w:val="bottom"/>
          </w:tcPr>
          <w:p w:rsidR="00E2630A" w:rsidRPr="00C173B2" w:rsidRDefault="00E2630A" w:rsidP="00E2630A">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9</w:t>
            </w:r>
          </w:p>
        </w:tc>
        <w:tc>
          <w:tcPr>
            <w:tcW w:w="5092" w:type="dxa"/>
            <w:vAlign w:val="center"/>
          </w:tcPr>
          <w:p w:rsidR="00E2630A" w:rsidRPr="00C173B2" w:rsidRDefault="00E2630A" w:rsidP="00E2630A">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tcPr>
          <w:p w:rsidR="00E2630A" w:rsidRDefault="00E2630A" w:rsidP="00E2630A">
            <w:pPr>
              <w:pStyle w:val="ConsPlusNormal"/>
              <w:ind w:firstLine="0"/>
              <w:rPr>
                <w:rFonts w:ascii="Times New Roman" w:eastAsia="Calibri" w:hAnsi="Times New Roman" w:cs="Times New Roman"/>
                <w:sz w:val="24"/>
                <w:szCs w:val="24"/>
                <w:lang w:eastAsia="en-US"/>
              </w:rPr>
            </w:pPr>
          </w:p>
        </w:tc>
      </w:tr>
      <w:tr w:rsidR="00E2630A" w:rsidTr="00E2630A">
        <w:trPr>
          <w:trHeight w:val="726"/>
        </w:trPr>
        <w:tc>
          <w:tcPr>
            <w:tcW w:w="5092" w:type="dxa"/>
            <w:vAlign w:val="bottom"/>
          </w:tcPr>
          <w:p w:rsidR="00E2630A" w:rsidRPr="00C173B2" w:rsidRDefault="00E2630A" w:rsidP="00E2630A">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10</w:t>
            </w:r>
          </w:p>
        </w:tc>
        <w:tc>
          <w:tcPr>
            <w:tcW w:w="5092" w:type="dxa"/>
            <w:vAlign w:val="center"/>
          </w:tcPr>
          <w:p w:rsidR="00E2630A" w:rsidRPr="00C173B2" w:rsidRDefault="00E2630A" w:rsidP="00E2630A">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Более 100%</w:t>
            </w:r>
          </w:p>
        </w:tc>
        <w:tc>
          <w:tcPr>
            <w:tcW w:w="5092" w:type="dxa"/>
            <w:vMerge/>
          </w:tcPr>
          <w:p w:rsidR="00E2630A" w:rsidRDefault="00E2630A" w:rsidP="00E2630A">
            <w:pPr>
              <w:pStyle w:val="ConsPlusNormal"/>
              <w:ind w:firstLine="0"/>
              <w:rPr>
                <w:rFonts w:ascii="Times New Roman" w:eastAsia="Calibri" w:hAnsi="Times New Roman" w:cs="Times New Roman"/>
                <w:sz w:val="24"/>
                <w:szCs w:val="24"/>
                <w:lang w:eastAsia="en-US"/>
              </w:rPr>
            </w:pPr>
          </w:p>
        </w:tc>
      </w:tr>
    </w:tbl>
    <w:p w:rsidR="00E2630A" w:rsidRPr="00907920" w:rsidRDefault="00E2630A" w:rsidP="00E2630A">
      <w:pPr>
        <w:pStyle w:val="ConsPlusNormal"/>
        <w:ind w:left="560" w:firstLine="0"/>
        <w:rPr>
          <w:rFonts w:ascii="Times New Roman" w:eastAsia="Calibri" w:hAnsi="Times New Roman" w:cs="Times New Roman"/>
          <w:sz w:val="24"/>
          <w:szCs w:val="24"/>
          <w:lang w:eastAsia="en-US"/>
        </w:rPr>
      </w:pPr>
    </w:p>
    <w:p w:rsidR="00E2630A" w:rsidRDefault="00E2630A" w:rsidP="00E2630A">
      <w:pPr>
        <w:shd w:val="clear" w:color="auto" w:fill="FFFFFF"/>
        <w:autoSpaceDE w:val="0"/>
        <w:autoSpaceDN w:val="0"/>
        <w:spacing w:after="120"/>
        <w:ind w:right="159"/>
        <w:contextualSpacing/>
        <w:jc w:val="both"/>
      </w:pPr>
    </w:p>
    <w:p w:rsidR="00E2630A" w:rsidRDefault="00E2630A" w:rsidP="00E2630A">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w:t>
      </w:r>
      <w:r>
        <w:rPr>
          <w:rFonts w:ascii="Times New Roman" w:eastAsiaTheme="minorHAnsi" w:hAnsi="Times New Roman"/>
          <w:color w:val="000000"/>
          <w:sz w:val="24"/>
          <w:szCs w:val="24"/>
          <w:lang w:eastAsia="en-US"/>
        </w:rPr>
        <w:t xml:space="preserve"> «</w:t>
      </w:r>
      <w:r w:rsidRPr="00A848B0">
        <w:rPr>
          <w:rFonts w:ascii="Times New Roman" w:eastAsiaTheme="minorHAnsi" w:hAnsi="Times New Roman"/>
          <w:color w:val="000000"/>
          <w:sz w:val="24"/>
          <w:szCs w:val="24"/>
          <w:lang w:eastAsia="en-US"/>
        </w:rPr>
        <w:t>Положительная репутация</w:t>
      </w:r>
      <w:r>
        <w:rPr>
          <w:rFonts w:ascii="Times New Roman" w:eastAsiaTheme="minorHAnsi" w:hAnsi="Times New Roman"/>
          <w:color w:val="000000"/>
          <w:sz w:val="24"/>
          <w:szCs w:val="24"/>
          <w:lang w:eastAsia="en-US"/>
        </w:rPr>
        <w:t>»</w:t>
      </w:r>
      <w:r w:rsidRPr="00A848B0">
        <w:rPr>
          <w:rFonts w:ascii="Times New Roman" w:eastAsiaTheme="minorHAnsi" w:hAnsi="Times New Roman"/>
          <w:color w:val="000000"/>
          <w:sz w:val="24"/>
          <w:szCs w:val="24"/>
          <w:lang w:eastAsia="en-US"/>
        </w:rPr>
        <w:t xml:space="preserve">, </w:t>
      </w:r>
    </w:p>
    <w:p w:rsidR="00E2630A" w:rsidRDefault="00E2630A" w:rsidP="00E2630A">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E2630A" w:rsidRDefault="00E2630A" w:rsidP="00E2630A">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 xml:space="preserve">Критерий «Положительная репутация» </w:t>
      </w:r>
      <w:r w:rsidRPr="00A848B0">
        <w:rPr>
          <w:rFonts w:ascii="Times New Roman" w:eastAsiaTheme="minorHAnsi" w:hAnsi="Times New Roman"/>
          <w:color w:val="000000"/>
          <w:sz w:val="24"/>
          <w:szCs w:val="24"/>
          <w:lang w:eastAsia="en-US"/>
        </w:rPr>
        <w:t>подтвержд</w:t>
      </w:r>
      <w:r>
        <w:rPr>
          <w:rFonts w:ascii="Times New Roman" w:eastAsiaTheme="minorHAnsi" w:hAnsi="Times New Roman"/>
          <w:color w:val="000000"/>
          <w:sz w:val="24"/>
          <w:szCs w:val="24"/>
          <w:lang w:eastAsia="en-US"/>
        </w:rPr>
        <w:t>ается</w:t>
      </w:r>
      <w:r w:rsidRPr="00A848B0">
        <w:rPr>
          <w:rFonts w:ascii="Times New Roman" w:eastAsiaTheme="minorHAnsi" w:hAnsi="Times New Roman"/>
          <w:color w:val="000000"/>
          <w:sz w:val="24"/>
          <w:szCs w:val="24"/>
          <w:lang w:eastAsia="en-US"/>
        </w:rPr>
        <w:t xml:space="preserve"> отзывами о выполнении аналогичных выполненных работ/услуг/поставок</w:t>
      </w:r>
      <w:r>
        <w:rPr>
          <w:rFonts w:ascii="Times New Roman" w:eastAsiaTheme="minorHAnsi" w:hAnsi="Times New Roman"/>
          <w:color w:val="000000"/>
          <w:sz w:val="24"/>
          <w:szCs w:val="24"/>
          <w:lang w:eastAsia="en-US"/>
        </w:rPr>
        <w:t>.</w:t>
      </w:r>
    </w:p>
    <w:p w:rsidR="00E2630A" w:rsidRDefault="00E2630A" w:rsidP="00E2630A">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К</w:t>
      </w:r>
      <w:r w:rsidRPr="00A848B0">
        <w:rPr>
          <w:rFonts w:ascii="Times New Roman" w:eastAsiaTheme="minorHAnsi" w:hAnsi="Times New Roman"/>
          <w:color w:val="000000"/>
          <w:sz w:val="24"/>
          <w:szCs w:val="24"/>
          <w:lang w:eastAsia="en-US"/>
        </w:rPr>
        <w:t xml:space="preserve">онкретные виды аналогичных работ/услуг/поставок указаны в Техническом задании (приложение </w:t>
      </w:r>
      <w:r w:rsidR="00CF1E5E">
        <w:rPr>
          <w:rFonts w:ascii="Times New Roman" w:eastAsiaTheme="minorHAnsi" w:hAnsi="Times New Roman"/>
          <w:color w:val="000000"/>
          <w:sz w:val="24"/>
          <w:szCs w:val="24"/>
          <w:lang w:eastAsia="en-US"/>
        </w:rPr>
        <w:t xml:space="preserve">№ </w:t>
      </w:r>
      <w:r w:rsidRPr="00A848B0">
        <w:rPr>
          <w:rFonts w:ascii="Times New Roman" w:eastAsiaTheme="minorHAnsi" w:hAnsi="Times New Roman"/>
          <w:color w:val="000000"/>
          <w:sz w:val="24"/>
          <w:szCs w:val="24"/>
          <w:lang w:eastAsia="en-US"/>
        </w:rPr>
        <w:t>1 к настоящей документации) за последние 36 месяцев до даты размещения извещения о закупке.</w:t>
      </w:r>
    </w:p>
    <w:p w:rsidR="00E2630A" w:rsidRPr="00A848B0" w:rsidRDefault="00E2630A" w:rsidP="00E2630A">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E2630A" w:rsidRDefault="00E2630A" w:rsidP="00E2630A">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A848B0">
        <w:rPr>
          <w:rFonts w:ascii="Times New Roman" w:eastAsiaTheme="minorHAnsi" w:hAnsi="Times New Roman"/>
          <w:color w:val="000000"/>
          <w:sz w:val="24"/>
          <w:szCs w:val="24"/>
          <w:lang w:eastAsia="en-US"/>
        </w:rPr>
        <w:t>Аналогичными с предметом закупки работами/услугами/поставками являются завершенные работы/услуги/поставки</w:t>
      </w:r>
      <w:r>
        <w:rPr>
          <w:rFonts w:ascii="Times New Roman" w:eastAsiaTheme="minorHAnsi" w:hAnsi="Times New Roman"/>
          <w:color w:val="000000"/>
          <w:sz w:val="24"/>
          <w:szCs w:val="24"/>
          <w:lang w:eastAsia="en-US"/>
        </w:rPr>
        <w:t>.</w:t>
      </w:r>
    </w:p>
    <w:p w:rsidR="00E2630A" w:rsidRPr="006D2007" w:rsidRDefault="00E2630A" w:rsidP="00E2630A">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6D2007">
        <w:rPr>
          <w:rFonts w:ascii="Times New Roman" w:eastAsiaTheme="minorHAnsi" w:hAnsi="Times New Roman"/>
          <w:color w:val="000000"/>
          <w:sz w:val="24"/>
          <w:szCs w:val="24"/>
          <w:lang w:eastAsia="en-US"/>
        </w:rPr>
        <w:t xml:space="preserve">При проведении оценки заявок Участников, Организатором будут учитываться отзывы только по исполненным договорам (работам), указанным в </w:t>
      </w:r>
      <w:r>
        <w:rPr>
          <w:rFonts w:ascii="Times New Roman" w:eastAsiaTheme="minorHAnsi" w:hAnsi="Times New Roman"/>
          <w:color w:val="000000"/>
          <w:sz w:val="24"/>
          <w:szCs w:val="24"/>
          <w:lang w:eastAsia="en-US"/>
        </w:rPr>
        <w:t>«С</w:t>
      </w:r>
      <w:r w:rsidRPr="006D2007">
        <w:rPr>
          <w:rFonts w:ascii="Times New Roman" w:eastAsiaTheme="minorHAnsi" w:hAnsi="Times New Roman"/>
          <w:color w:val="000000"/>
          <w:sz w:val="24"/>
          <w:szCs w:val="24"/>
          <w:lang w:eastAsia="en-US"/>
        </w:rPr>
        <w:t>правке о перечне и годовых объемах выполнения аналогичных договоров</w:t>
      </w:r>
      <w:r>
        <w:rPr>
          <w:rFonts w:ascii="Times New Roman" w:eastAsiaTheme="minorHAnsi" w:hAnsi="Times New Roman"/>
          <w:color w:val="000000"/>
          <w:sz w:val="24"/>
          <w:szCs w:val="24"/>
          <w:lang w:eastAsia="en-US"/>
        </w:rPr>
        <w:t>»</w:t>
      </w:r>
      <w:r w:rsidRPr="006D2007">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 xml:space="preserve">Часть </w:t>
      </w:r>
      <w:r>
        <w:rPr>
          <w:rFonts w:ascii="Times New Roman" w:eastAsiaTheme="minorHAnsi" w:hAnsi="Times New Roman"/>
          <w:color w:val="000000"/>
          <w:sz w:val="24"/>
          <w:szCs w:val="24"/>
          <w:lang w:val="en-US" w:eastAsia="en-US"/>
        </w:rPr>
        <w:t>III</w:t>
      </w:r>
      <w:r>
        <w:rPr>
          <w:rFonts w:ascii="Times New Roman" w:eastAsiaTheme="minorHAnsi" w:hAnsi="Times New Roman"/>
          <w:color w:val="000000"/>
          <w:sz w:val="24"/>
          <w:szCs w:val="24"/>
          <w:lang w:eastAsia="en-US"/>
        </w:rPr>
        <w:t xml:space="preserve"> документации о закупке</w:t>
      </w:r>
      <w:r w:rsidRPr="006D2007">
        <w:rPr>
          <w:rFonts w:ascii="Times New Roman" w:eastAsiaTheme="minorHAnsi" w:hAnsi="Times New Roman"/>
          <w:color w:val="000000"/>
          <w:sz w:val="24"/>
          <w:szCs w:val="24"/>
          <w:lang w:eastAsia="en-US"/>
        </w:rPr>
        <w:t>).</w:t>
      </w:r>
    </w:p>
    <w:p w:rsidR="00E2630A" w:rsidRDefault="00E2630A" w:rsidP="00E2630A">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tbl>
      <w:tblPr>
        <w:tblStyle w:val="a3"/>
        <w:tblW w:w="11786" w:type="dxa"/>
        <w:jc w:val="center"/>
        <w:tblLook w:val="04A0" w:firstRow="1" w:lastRow="0" w:firstColumn="1" w:lastColumn="0" w:noHBand="0" w:noVBand="1"/>
      </w:tblPr>
      <w:tblGrid>
        <w:gridCol w:w="6804"/>
        <w:gridCol w:w="4982"/>
      </w:tblGrid>
      <w:tr w:rsidR="00E2630A" w:rsidTr="00E2630A">
        <w:trPr>
          <w:trHeight w:val="626"/>
          <w:jc w:val="center"/>
        </w:trPr>
        <w:tc>
          <w:tcPr>
            <w:tcW w:w="6804" w:type="dxa"/>
            <w:vAlign w:val="center"/>
          </w:tcPr>
          <w:p w:rsidR="00E2630A" w:rsidRPr="00C173B2" w:rsidRDefault="00E2630A" w:rsidP="00E2630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4982" w:type="dxa"/>
            <w:vAlign w:val="center"/>
          </w:tcPr>
          <w:p w:rsidR="00E2630A" w:rsidRPr="00F30820" w:rsidRDefault="00E2630A" w:rsidP="00E2630A">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E2630A" w:rsidTr="00E2630A">
        <w:trPr>
          <w:trHeight w:val="20"/>
          <w:jc w:val="center"/>
        </w:trPr>
        <w:tc>
          <w:tcPr>
            <w:tcW w:w="6804" w:type="dxa"/>
            <w:vAlign w:val="center"/>
          </w:tcPr>
          <w:p w:rsidR="00E2630A" w:rsidRPr="00F30820" w:rsidRDefault="00E2630A" w:rsidP="00E2630A">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0</w:t>
            </w:r>
          </w:p>
        </w:tc>
        <w:tc>
          <w:tcPr>
            <w:tcW w:w="4982" w:type="dxa"/>
          </w:tcPr>
          <w:p w:rsidR="00E2630A" w:rsidRPr="00F30820" w:rsidRDefault="00E2630A" w:rsidP="00E2630A">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отсутствии документов подтверждающих деловую репутацию по аналогичным работам/услугам/поставкам</w:t>
            </w:r>
          </w:p>
        </w:tc>
      </w:tr>
      <w:tr w:rsidR="00E2630A" w:rsidTr="00E2630A">
        <w:trPr>
          <w:jc w:val="center"/>
        </w:trPr>
        <w:tc>
          <w:tcPr>
            <w:tcW w:w="6804" w:type="dxa"/>
            <w:vAlign w:val="center"/>
          </w:tcPr>
          <w:p w:rsidR="00E2630A" w:rsidRPr="00F30820" w:rsidRDefault="00E2630A" w:rsidP="00E2630A">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1</w:t>
            </w:r>
          </w:p>
        </w:tc>
        <w:tc>
          <w:tcPr>
            <w:tcW w:w="4982" w:type="dxa"/>
          </w:tcPr>
          <w:p w:rsidR="00E2630A" w:rsidRPr="00F30820" w:rsidRDefault="00E2630A" w:rsidP="00E2630A">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предоставлено не менее 1 документа подтверждающего деловую репутацию по аналогичным работам/услугам/поставкам</w:t>
            </w:r>
          </w:p>
        </w:tc>
      </w:tr>
      <w:tr w:rsidR="00E2630A" w:rsidTr="00E2630A">
        <w:trPr>
          <w:trHeight w:val="814"/>
          <w:jc w:val="center"/>
        </w:trPr>
        <w:tc>
          <w:tcPr>
            <w:tcW w:w="6804" w:type="dxa"/>
            <w:vAlign w:val="center"/>
          </w:tcPr>
          <w:p w:rsidR="00E2630A" w:rsidRPr="00F30820" w:rsidRDefault="00E2630A" w:rsidP="00E2630A">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lastRenderedPageBreak/>
              <w:t>2</w:t>
            </w:r>
          </w:p>
        </w:tc>
        <w:tc>
          <w:tcPr>
            <w:tcW w:w="4982" w:type="dxa"/>
          </w:tcPr>
          <w:p w:rsidR="00E2630A" w:rsidRPr="00F30820" w:rsidRDefault="00E2630A" w:rsidP="00E2630A">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предоставлении более 3 документов подтверждающих деловую репутацию</w:t>
            </w:r>
          </w:p>
          <w:p w:rsidR="00E2630A" w:rsidRPr="00F30820" w:rsidRDefault="00E2630A" w:rsidP="00E2630A">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по аналогичным работам/услугам/поставкам</w:t>
            </w:r>
          </w:p>
        </w:tc>
      </w:tr>
    </w:tbl>
    <w:p w:rsidR="00E2630A" w:rsidRPr="00E9748E" w:rsidRDefault="00E2630A" w:rsidP="00E2630A">
      <w:pPr>
        <w:shd w:val="clear" w:color="auto" w:fill="FFFFFF"/>
        <w:autoSpaceDE w:val="0"/>
        <w:autoSpaceDN w:val="0"/>
        <w:spacing w:after="120"/>
        <w:ind w:right="159"/>
        <w:contextualSpacing/>
        <w:jc w:val="both"/>
        <w:rPr>
          <w:rFonts w:ascii="Times New Roman" w:eastAsia="Times New Roman" w:hAnsi="Times New Roman" w:cs="Times New Roman"/>
          <w:sz w:val="24"/>
          <w:szCs w:val="24"/>
          <w:lang w:eastAsia="ru-RU"/>
        </w:rPr>
      </w:pPr>
    </w:p>
    <w:sectPr w:rsidR="00E2630A" w:rsidRPr="00E9748E" w:rsidSect="002F1EDC">
      <w:footerReference w:type="default" r:id="rId14"/>
      <w:pgSz w:w="16838" w:h="11906" w:orient="landscape" w:code="9"/>
      <w:pgMar w:top="851" w:right="425"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7760" w:rsidRDefault="00837760">
      <w:pPr>
        <w:spacing w:after="0" w:line="240" w:lineRule="auto"/>
      </w:pPr>
      <w:r>
        <w:separator/>
      </w:r>
    </w:p>
  </w:endnote>
  <w:endnote w:type="continuationSeparator" w:id="0">
    <w:p w:rsidR="00837760" w:rsidRDefault="00837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14399"/>
      <w:docPartObj>
        <w:docPartGallery w:val="Page Numbers (Bottom of Page)"/>
        <w:docPartUnique/>
      </w:docPartObj>
    </w:sdtPr>
    <w:sdtEndPr/>
    <w:sdtContent>
      <w:p w:rsidR="00E2630A" w:rsidRDefault="00E2630A">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630A" w:rsidRDefault="00E2630A">
                                <w:pPr>
                                  <w:jc w:val="center"/>
                                </w:pPr>
                                <w:r>
                                  <w:fldChar w:fldCharType="begin"/>
                                </w:r>
                                <w:r>
                                  <w:instrText>PAGE    \* MERGEFORMAT</w:instrText>
                                </w:r>
                                <w:r>
                                  <w:fldChar w:fldCharType="separate"/>
                                </w:r>
                                <w:r w:rsidR="0091764B" w:rsidRPr="0091764B">
                                  <w:rPr>
                                    <w:noProof/>
                                    <w:color w:val="8C8C8C" w:themeColor="background1" w:themeShade="8C"/>
                                  </w:rPr>
                                  <w:t>9</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E2630A" w:rsidRDefault="00E2630A">
                          <w:pPr>
                            <w:jc w:val="center"/>
                          </w:pPr>
                          <w:r>
                            <w:fldChar w:fldCharType="begin"/>
                          </w:r>
                          <w:r>
                            <w:instrText>PAGE    \* MERGEFORMAT</w:instrText>
                          </w:r>
                          <w:r>
                            <w:fldChar w:fldCharType="separate"/>
                          </w:r>
                          <w:r w:rsidR="0091764B" w:rsidRPr="0091764B">
                            <w:rPr>
                              <w:noProof/>
                              <w:color w:val="8C8C8C" w:themeColor="background1" w:themeShade="8C"/>
                            </w:rPr>
                            <w:t>9</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7760" w:rsidRDefault="00837760">
      <w:pPr>
        <w:spacing w:after="0" w:line="240" w:lineRule="auto"/>
      </w:pPr>
      <w:r>
        <w:separator/>
      </w:r>
    </w:p>
  </w:footnote>
  <w:footnote w:type="continuationSeparator" w:id="0">
    <w:p w:rsidR="00837760" w:rsidRDefault="008377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 w15:restartNumberingAfterBreak="0">
    <w:nsid w:val="1A9A3B68"/>
    <w:multiLevelType w:val="hybridMultilevel"/>
    <w:tmpl w:val="CEA08F8A"/>
    <w:lvl w:ilvl="0" w:tplc="4254E23C">
      <w:start w:val="1"/>
      <w:numFmt w:val="decimal"/>
      <w:lvlText w:val="%1."/>
      <w:lvlJc w:val="left"/>
      <w:pPr>
        <w:ind w:left="706"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B46C4B"/>
    <w:multiLevelType w:val="hybridMultilevel"/>
    <w:tmpl w:val="AD286F60"/>
    <w:lvl w:ilvl="0" w:tplc="1FF43AE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9DA2658"/>
    <w:multiLevelType w:val="hybridMultilevel"/>
    <w:tmpl w:val="2C5AEACE"/>
    <w:lvl w:ilvl="0" w:tplc="22D8FC3C">
      <w:numFmt w:val="bullet"/>
      <w:lvlText w:val=""/>
      <w:lvlJc w:val="left"/>
      <w:pPr>
        <w:ind w:left="373" w:hanging="360"/>
      </w:pPr>
      <w:rPr>
        <w:rFonts w:ascii="Symbol" w:eastAsia="Times New Roman" w:hAnsi="Symbol" w:cs="Times New Roman" w:hint="default"/>
      </w:rPr>
    </w:lvl>
    <w:lvl w:ilvl="1" w:tplc="04190003" w:tentative="1">
      <w:start w:val="1"/>
      <w:numFmt w:val="bullet"/>
      <w:lvlText w:val="o"/>
      <w:lvlJc w:val="left"/>
      <w:pPr>
        <w:ind w:left="1093" w:hanging="360"/>
      </w:pPr>
      <w:rPr>
        <w:rFonts w:ascii="Courier New" w:hAnsi="Courier New" w:cs="Courier New" w:hint="default"/>
      </w:rPr>
    </w:lvl>
    <w:lvl w:ilvl="2" w:tplc="04190005" w:tentative="1">
      <w:start w:val="1"/>
      <w:numFmt w:val="bullet"/>
      <w:lvlText w:val=""/>
      <w:lvlJc w:val="left"/>
      <w:pPr>
        <w:ind w:left="1813" w:hanging="360"/>
      </w:pPr>
      <w:rPr>
        <w:rFonts w:ascii="Wingdings" w:hAnsi="Wingdings" w:hint="default"/>
      </w:rPr>
    </w:lvl>
    <w:lvl w:ilvl="3" w:tplc="04190001" w:tentative="1">
      <w:start w:val="1"/>
      <w:numFmt w:val="bullet"/>
      <w:lvlText w:val=""/>
      <w:lvlJc w:val="left"/>
      <w:pPr>
        <w:ind w:left="2533" w:hanging="360"/>
      </w:pPr>
      <w:rPr>
        <w:rFonts w:ascii="Symbol" w:hAnsi="Symbol" w:hint="default"/>
      </w:rPr>
    </w:lvl>
    <w:lvl w:ilvl="4" w:tplc="04190003" w:tentative="1">
      <w:start w:val="1"/>
      <w:numFmt w:val="bullet"/>
      <w:lvlText w:val="o"/>
      <w:lvlJc w:val="left"/>
      <w:pPr>
        <w:ind w:left="3253" w:hanging="360"/>
      </w:pPr>
      <w:rPr>
        <w:rFonts w:ascii="Courier New" w:hAnsi="Courier New" w:cs="Courier New" w:hint="default"/>
      </w:rPr>
    </w:lvl>
    <w:lvl w:ilvl="5" w:tplc="04190005" w:tentative="1">
      <w:start w:val="1"/>
      <w:numFmt w:val="bullet"/>
      <w:lvlText w:val=""/>
      <w:lvlJc w:val="left"/>
      <w:pPr>
        <w:ind w:left="3973" w:hanging="360"/>
      </w:pPr>
      <w:rPr>
        <w:rFonts w:ascii="Wingdings" w:hAnsi="Wingdings" w:hint="default"/>
      </w:rPr>
    </w:lvl>
    <w:lvl w:ilvl="6" w:tplc="04190001" w:tentative="1">
      <w:start w:val="1"/>
      <w:numFmt w:val="bullet"/>
      <w:lvlText w:val=""/>
      <w:lvlJc w:val="left"/>
      <w:pPr>
        <w:ind w:left="4693" w:hanging="360"/>
      </w:pPr>
      <w:rPr>
        <w:rFonts w:ascii="Symbol" w:hAnsi="Symbol" w:hint="default"/>
      </w:rPr>
    </w:lvl>
    <w:lvl w:ilvl="7" w:tplc="04190003" w:tentative="1">
      <w:start w:val="1"/>
      <w:numFmt w:val="bullet"/>
      <w:lvlText w:val="o"/>
      <w:lvlJc w:val="left"/>
      <w:pPr>
        <w:ind w:left="5413" w:hanging="360"/>
      </w:pPr>
      <w:rPr>
        <w:rFonts w:ascii="Courier New" w:hAnsi="Courier New" w:cs="Courier New" w:hint="default"/>
      </w:rPr>
    </w:lvl>
    <w:lvl w:ilvl="8" w:tplc="04190005" w:tentative="1">
      <w:start w:val="1"/>
      <w:numFmt w:val="bullet"/>
      <w:lvlText w:val=""/>
      <w:lvlJc w:val="left"/>
      <w:pPr>
        <w:ind w:left="6133" w:hanging="360"/>
      </w:pPr>
      <w:rPr>
        <w:rFonts w:ascii="Wingdings" w:hAnsi="Wingdings" w:hint="default"/>
      </w:rPr>
    </w:lvl>
  </w:abstractNum>
  <w:abstractNum w:abstractNumId="4" w15:restartNumberingAfterBreak="0">
    <w:nsid w:val="3FFF60E0"/>
    <w:multiLevelType w:val="hybridMultilevel"/>
    <w:tmpl w:val="35DCB6F4"/>
    <w:lvl w:ilvl="0" w:tplc="4A22844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F146BAE"/>
    <w:multiLevelType w:val="hybridMultilevel"/>
    <w:tmpl w:val="2F96EF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5781CD0"/>
    <w:multiLevelType w:val="hybridMultilevel"/>
    <w:tmpl w:val="2E26B7E8"/>
    <w:lvl w:ilvl="0" w:tplc="B66CF944">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D8A0B82"/>
    <w:multiLevelType w:val="hybridMultilevel"/>
    <w:tmpl w:val="10EA6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92E2049"/>
    <w:multiLevelType w:val="hybridMultilevel"/>
    <w:tmpl w:val="40B81DE4"/>
    <w:lvl w:ilvl="0" w:tplc="8A36B410">
      <w:start w:val="1"/>
      <w:numFmt w:val="decimal"/>
      <w:lvlText w:val="%1."/>
      <w:lvlJc w:val="left"/>
      <w:pPr>
        <w:ind w:left="720" w:hanging="360"/>
      </w:pPr>
      <w:rPr>
        <w:rFonts w:eastAsia="Arial Unicode M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7"/>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num>
  <w:num w:numId="9">
    <w:abstractNumId w:val="5"/>
  </w:num>
  <w:num w:numId="10">
    <w:abstractNumId w:val="0"/>
  </w:num>
  <w:num w:numId="11">
    <w:abstractNumId w:val="8"/>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3"/>
  </w:num>
  <w:num w:numId="21">
    <w:abstractNumId w:val="9"/>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3255A"/>
    <w:rsid w:val="00041F8E"/>
    <w:rsid w:val="00071AE4"/>
    <w:rsid w:val="00086C09"/>
    <w:rsid w:val="000A3BD6"/>
    <w:rsid w:val="000D5F70"/>
    <w:rsid w:val="000E3261"/>
    <w:rsid w:val="000E3659"/>
    <w:rsid w:val="000E4A4D"/>
    <w:rsid w:val="0010349C"/>
    <w:rsid w:val="001266E4"/>
    <w:rsid w:val="0013550A"/>
    <w:rsid w:val="0014280E"/>
    <w:rsid w:val="00162154"/>
    <w:rsid w:val="00165E74"/>
    <w:rsid w:val="001869F2"/>
    <w:rsid w:val="001B38F1"/>
    <w:rsid w:val="001D481D"/>
    <w:rsid w:val="001E458C"/>
    <w:rsid w:val="00202E7B"/>
    <w:rsid w:val="002037A1"/>
    <w:rsid w:val="002062C1"/>
    <w:rsid w:val="00211F09"/>
    <w:rsid w:val="002170A4"/>
    <w:rsid w:val="00221FCF"/>
    <w:rsid w:val="00245BC5"/>
    <w:rsid w:val="00275801"/>
    <w:rsid w:val="00286377"/>
    <w:rsid w:val="002A74E0"/>
    <w:rsid w:val="002C41AC"/>
    <w:rsid w:val="002F1EDC"/>
    <w:rsid w:val="002F7E25"/>
    <w:rsid w:val="00301629"/>
    <w:rsid w:val="003017A3"/>
    <w:rsid w:val="003056EF"/>
    <w:rsid w:val="00341B39"/>
    <w:rsid w:val="00351657"/>
    <w:rsid w:val="003607D7"/>
    <w:rsid w:val="00367A1D"/>
    <w:rsid w:val="00374171"/>
    <w:rsid w:val="00380754"/>
    <w:rsid w:val="00384B0B"/>
    <w:rsid w:val="00395581"/>
    <w:rsid w:val="003A5896"/>
    <w:rsid w:val="003D1DA0"/>
    <w:rsid w:val="003F3369"/>
    <w:rsid w:val="00403941"/>
    <w:rsid w:val="00421AB2"/>
    <w:rsid w:val="00427D93"/>
    <w:rsid w:val="00440944"/>
    <w:rsid w:val="00443C31"/>
    <w:rsid w:val="00457B27"/>
    <w:rsid w:val="004A4636"/>
    <w:rsid w:val="004C363F"/>
    <w:rsid w:val="004E0D88"/>
    <w:rsid w:val="004F76CF"/>
    <w:rsid w:val="0050297F"/>
    <w:rsid w:val="005112AA"/>
    <w:rsid w:val="00512FB0"/>
    <w:rsid w:val="00530DA7"/>
    <w:rsid w:val="005343A0"/>
    <w:rsid w:val="00534524"/>
    <w:rsid w:val="005519CF"/>
    <w:rsid w:val="005732D8"/>
    <w:rsid w:val="005D259E"/>
    <w:rsid w:val="005E150D"/>
    <w:rsid w:val="005F1E36"/>
    <w:rsid w:val="005F27A9"/>
    <w:rsid w:val="0060083E"/>
    <w:rsid w:val="00634B71"/>
    <w:rsid w:val="00655A3D"/>
    <w:rsid w:val="006629A8"/>
    <w:rsid w:val="006630ED"/>
    <w:rsid w:val="00672496"/>
    <w:rsid w:val="006C0596"/>
    <w:rsid w:val="006D2007"/>
    <w:rsid w:val="006D2FA5"/>
    <w:rsid w:val="006F3101"/>
    <w:rsid w:val="007145EF"/>
    <w:rsid w:val="00720F24"/>
    <w:rsid w:val="00721B12"/>
    <w:rsid w:val="00736012"/>
    <w:rsid w:val="00777807"/>
    <w:rsid w:val="007A3452"/>
    <w:rsid w:val="007A5672"/>
    <w:rsid w:val="007A58AB"/>
    <w:rsid w:val="007B625B"/>
    <w:rsid w:val="007C2337"/>
    <w:rsid w:val="007E4FC0"/>
    <w:rsid w:val="007E76BD"/>
    <w:rsid w:val="007F2D2C"/>
    <w:rsid w:val="00817F5D"/>
    <w:rsid w:val="00822DA8"/>
    <w:rsid w:val="00837760"/>
    <w:rsid w:val="0084189A"/>
    <w:rsid w:val="0085475B"/>
    <w:rsid w:val="00861A14"/>
    <w:rsid w:val="00884466"/>
    <w:rsid w:val="008B0A96"/>
    <w:rsid w:val="008B4622"/>
    <w:rsid w:val="008B6B38"/>
    <w:rsid w:val="008B6BB8"/>
    <w:rsid w:val="008C0CAA"/>
    <w:rsid w:val="008C383B"/>
    <w:rsid w:val="008D2AC6"/>
    <w:rsid w:val="008E39A6"/>
    <w:rsid w:val="00907920"/>
    <w:rsid w:val="0091764B"/>
    <w:rsid w:val="0092509D"/>
    <w:rsid w:val="00925388"/>
    <w:rsid w:val="00927D38"/>
    <w:rsid w:val="009405A5"/>
    <w:rsid w:val="00947AE7"/>
    <w:rsid w:val="00970A95"/>
    <w:rsid w:val="00971CCB"/>
    <w:rsid w:val="0099670F"/>
    <w:rsid w:val="009A24E3"/>
    <w:rsid w:val="009A720D"/>
    <w:rsid w:val="009C12F9"/>
    <w:rsid w:val="009C2C63"/>
    <w:rsid w:val="009E1C89"/>
    <w:rsid w:val="00A15037"/>
    <w:rsid w:val="00A25DEF"/>
    <w:rsid w:val="00A3772F"/>
    <w:rsid w:val="00A748E8"/>
    <w:rsid w:val="00A848B0"/>
    <w:rsid w:val="00AC17C8"/>
    <w:rsid w:val="00AC2654"/>
    <w:rsid w:val="00AC5EF0"/>
    <w:rsid w:val="00AD26DC"/>
    <w:rsid w:val="00B021D6"/>
    <w:rsid w:val="00B030FD"/>
    <w:rsid w:val="00B07017"/>
    <w:rsid w:val="00B20404"/>
    <w:rsid w:val="00B226EB"/>
    <w:rsid w:val="00B800B2"/>
    <w:rsid w:val="00B8621A"/>
    <w:rsid w:val="00B91791"/>
    <w:rsid w:val="00BA11ED"/>
    <w:rsid w:val="00BE05E7"/>
    <w:rsid w:val="00BE35BC"/>
    <w:rsid w:val="00BF57D3"/>
    <w:rsid w:val="00BF7A89"/>
    <w:rsid w:val="00C14FC3"/>
    <w:rsid w:val="00C173B2"/>
    <w:rsid w:val="00C6106F"/>
    <w:rsid w:val="00C7115B"/>
    <w:rsid w:val="00C85984"/>
    <w:rsid w:val="00C91EC6"/>
    <w:rsid w:val="00CA2EF1"/>
    <w:rsid w:val="00CA67DD"/>
    <w:rsid w:val="00CB550C"/>
    <w:rsid w:val="00CD0F20"/>
    <w:rsid w:val="00CE0D1B"/>
    <w:rsid w:val="00CE6B2A"/>
    <w:rsid w:val="00CF1E5E"/>
    <w:rsid w:val="00CF2570"/>
    <w:rsid w:val="00D06C45"/>
    <w:rsid w:val="00D07A32"/>
    <w:rsid w:val="00D30713"/>
    <w:rsid w:val="00D42909"/>
    <w:rsid w:val="00D4430F"/>
    <w:rsid w:val="00D612EE"/>
    <w:rsid w:val="00D67FDF"/>
    <w:rsid w:val="00D769C6"/>
    <w:rsid w:val="00D92DEE"/>
    <w:rsid w:val="00DC34E7"/>
    <w:rsid w:val="00DD5F11"/>
    <w:rsid w:val="00DE7519"/>
    <w:rsid w:val="00DF79DB"/>
    <w:rsid w:val="00E04248"/>
    <w:rsid w:val="00E2630A"/>
    <w:rsid w:val="00E34EFC"/>
    <w:rsid w:val="00E64463"/>
    <w:rsid w:val="00E84782"/>
    <w:rsid w:val="00E9621A"/>
    <w:rsid w:val="00E9748E"/>
    <w:rsid w:val="00EA7717"/>
    <w:rsid w:val="00EA7C71"/>
    <w:rsid w:val="00EC15E0"/>
    <w:rsid w:val="00EC3420"/>
    <w:rsid w:val="00ED6963"/>
    <w:rsid w:val="00EF7943"/>
    <w:rsid w:val="00F04D8F"/>
    <w:rsid w:val="00F054D9"/>
    <w:rsid w:val="00F06A78"/>
    <w:rsid w:val="00F06B04"/>
    <w:rsid w:val="00F207D5"/>
    <w:rsid w:val="00F30820"/>
    <w:rsid w:val="00F36FCD"/>
    <w:rsid w:val="00F42EF1"/>
    <w:rsid w:val="00F613D5"/>
    <w:rsid w:val="00F63DC3"/>
    <w:rsid w:val="00F9246C"/>
    <w:rsid w:val="00FA11C8"/>
    <w:rsid w:val="00FA563D"/>
    <w:rsid w:val="00FA67A0"/>
    <w:rsid w:val="00FC15D5"/>
    <w:rsid w:val="00FF2BD9"/>
    <w:rsid w:val="00FF32F1"/>
    <w:rsid w:val="00FF558A"/>
    <w:rsid w:val="00FF5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EA031"/>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8"/>
    <w:qFormat/>
    <w:rsid w:val="006C0596"/>
    <w:pPr>
      <w:spacing w:after="0" w:line="240" w:lineRule="auto"/>
      <w:ind w:left="720"/>
    </w:pPr>
    <w:rPr>
      <w:rFonts w:ascii="Calibri" w:eastAsia="Calibri" w:hAnsi="Calibri" w:cs="Times New Roman"/>
      <w:lang w:eastAsia="ru-RU"/>
    </w:rPr>
  </w:style>
  <w:style w:type="paragraph" w:styleId="a9">
    <w:name w:val="Balloon Text"/>
    <w:basedOn w:val="a"/>
    <w:link w:val="aa"/>
    <w:uiPriority w:val="99"/>
    <w:semiHidden/>
    <w:unhideWhenUsed/>
    <w:rsid w:val="00B226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26EB"/>
    <w:rPr>
      <w:rFonts w:ascii="Segoe UI" w:hAnsi="Segoe UI" w:cs="Segoe UI"/>
      <w:sz w:val="18"/>
      <w:szCs w:val="18"/>
    </w:rPr>
  </w:style>
  <w:style w:type="character" w:styleId="ab">
    <w:name w:val="annotation reference"/>
    <w:basedOn w:val="a0"/>
    <w:uiPriority w:val="99"/>
    <w:semiHidden/>
    <w:unhideWhenUsed/>
    <w:rsid w:val="002A74E0"/>
    <w:rPr>
      <w:sz w:val="16"/>
      <w:szCs w:val="16"/>
    </w:rPr>
  </w:style>
  <w:style w:type="paragraph" w:styleId="ac">
    <w:name w:val="annotation text"/>
    <w:basedOn w:val="a"/>
    <w:link w:val="ad"/>
    <w:uiPriority w:val="99"/>
    <w:semiHidden/>
    <w:unhideWhenUsed/>
    <w:rsid w:val="002A74E0"/>
    <w:pPr>
      <w:spacing w:after="160" w:line="240" w:lineRule="auto"/>
    </w:pPr>
    <w:rPr>
      <w:sz w:val="20"/>
      <w:szCs w:val="20"/>
    </w:rPr>
  </w:style>
  <w:style w:type="character" w:customStyle="1" w:styleId="ad">
    <w:name w:val="Текст примечания Знак"/>
    <w:basedOn w:val="a0"/>
    <w:link w:val="ac"/>
    <w:uiPriority w:val="99"/>
    <w:semiHidden/>
    <w:rsid w:val="002A74E0"/>
    <w:rPr>
      <w:sz w:val="20"/>
      <w:szCs w:val="20"/>
    </w:rPr>
  </w:style>
  <w:style w:type="paragraph" w:customStyle="1" w:styleId="ConsPlusNormal">
    <w:name w:val="ConsPlusNormal"/>
    <w:rsid w:val="009079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7"/>
    <w:uiPriority w:val="34"/>
    <w:qFormat/>
    <w:locked/>
    <w:rsid w:val="00907920"/>
    <w:rPr>
      <w:rFonts w:ascii="Calibri" w:eastAsia="Calibri" w:hAnsi="Calibri" w:cs="Times New Roman"/>
      <w:lang w:eastAsia="ru-RU"/>
    </w:rPr>
  </w:style>
  <w:style w:type="paragraph" w:customStyle="1" w:styleId="ae">
    <w:name w:val="Список с цифрой"/>
    <w:basedOn w:val="a"/>
    <w:rsid w:val="00E9621A"/>
    <w:pPr>
      <w:spacing w:before="60" w:after="60" w:line="240" w:lineRule="auto"/>
      <w:ind w:left="560" w:hanging="360"/>
      <w:jc w:val="both"/>
    </w:pPr>
    <w:rPr>
      <w:rFonts w:ascii="Times New Roman" w:eastAsia="Times New Roman" w:hAnsi="Times New Roman" w:cs="Times New Roman"/>
      <w:snapToGrid w:val="0"/>
      <w:sz w:val="24"/>
      <w:szCs w:val="20"/>
      <w:lang w:eastAsia="ru-RU"/>
    </w:rPr>
  </w:style>
  <w:style w:type="paragraph" w:styleId="af">
    <w:name w:val="header"/>
    <w:basedOn w:val="a"/>
    <w:link w:val="af0"/>
    <w:uiPriority w:val="99"/>
    <w:unhideWhenUsed/>
    <w:rsid w:val="00F3082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30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8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C5C93-449A-4287-9EE1-BE08843F5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31</Pages>
  <Words>6680</Words>
  <Characters>38076</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44667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Ходиниту Наталья Георгиевна</cp:lastModifiedBy>
  <cp:revision>28</cp:revision>
  <cp:lastPrinted>2019-03-27T11:16:00Z</cp:lastPrinted>
  <dcterms:created xsi:type="dcterms:W3CDTF">2019-03-22T11:02:00Z</dcterms:created>
  <dcterms:modified xsi:type="dcterms:W3CDTF">2019-04-12T05:38:00Z</dcterms:modified>
</cp:coreProperties>
</file>